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41" w:rsidRPr="00AC32D7" w:rsidRDefault="006A1241" w:rsidP="00536E95">
      <w:pPr>
        <w:spacing w:line="0" w:lineRule="atLeast"/>
        <w:ind w:right="240"/>
        <w:jc w:val="right"/>
        <w:rPr>
          <w:rFonts w:hAnsi="ＭＳ 明朝"/>
          <w:color w:val="000000" w:themeColor="text1"/>
          <w:sz w:val="20"/>
          <w:szCs w:val="20"/>
        </w:rPr>
      </w:pPr>
      <w:r w:rsidRPr="00AC32D7">
        <w:rPr>
          <w:rFonts w:hAnsi="ＭＳ 明朝" w:hint="eastAsia"/>
          <w:color w:val="000000" w:themeColor="text1"/>
          <w:sz w:val="20"/>
          <w:szCs w:val="20"/>
        </w:rPr>
        <w:t>2019（令和元</w:t>
      </w:r>
      <w:r w:rsidRPr="00AC32D7">
        <w:rPr>
          <w:rFonts w:hAnsi="ＭＳ 明朝"/>
          <w:color w:val="000000" w:themeColor="text1"/>
          <w:sz w:val="20"/>
          <w:szCs w:val="20"/>
        </w:rPr>
        <w:t>）</w:t>
      </w:r>
      <w:r w:rsidRPr="00AC32D7">
        <w:rPr>
          <w:rFonts w:hAnsi="ＭＳ 明朝" w:hint="eastAsia"/>
          <w:color w:val="000000" w:themeColor="text1"/>
          <w:sz w:val="20"/>
          <w:szCs w:val="20"/>
        </w:rPr>
        <w:t>年</w:t>
      </w:r>
      <w:r w:rsidR="008A6251" w:rsidRPr="00AC32D7">
        <w:rPr>
          <w:rFonts w:hAnsi="ＭＳ 明朝" w:hint="eastAsia"/>
          <w:color w:val="000000" w:themeColor="text1"/>
          <w:sz w:val="20"/>
          <w:szCs w:val="20"/>
        </w:rPr>
        <w:t>１０</w:t>
      </w:r>
      <w:r w:rsidRPr="00AC32D7">
        <w:rPr>
          <w:rFonts w:hAnsi="ＭＳ 明朝" w:hint="eastAsia"/>
          <w:color w:val="000000" w:themeColor="text1"/>
          <w:sz w:val="20"/>
          <w:szCs w:val="20"/>
        </w:rPr>
        <w:t>月</w:t>
      </w:r>
      <w:r w:rsidR="008A6251" w:rsidRPr="00AC32D7">
        <w:rPr>
          <w:rFonts w:hAnsi="ＭＳ 明朝" w:hint="eastAsia"/>
          <w:color w:val="000000" w:themeColor="text1"/>
          <w:sz w:val="20"/>
          <w:szCs w:val="20"/>
        </w:rPr>
        <w:t>７</w:t>
      </w:r>
      <w:r w:rsidRPr="00AC32D7">
        <w:rPr>
          <w:rFonts w:hAnsi="ＭＳ 明朝"/>
          <w:color w:val="000000" w:themeColor="text1"/>
          <w:sz w:val="20"/>
          <w:szCs w:val="20"/>
        </w:rPr>
        <w:t>日</w:t>
      </w:r>
    </w:p>
    <w:p w:rsidR="006A1241" w:rsidRPr="00AC32D7" w:rsidRDefault="006A1241" w:rsidP="006A1241">
      <w:pPr>
        <w:spacing w:line="0" w:lineRule="atLeast"/>
        <w:ind w:firstLineChars="100" w:firstLine="200"/>
        <w:rPr>
          <w:rFonts w:hAnsi="ＭＳ 明朝"/>
          <w:color w:val="000000" w:themeColor="text1"/>
          <w:sz w:val="20"/>
          <w:szCs w:val="20"/>
        </w:rPr>
      </w:pPr>
      <w:r w:rsidRPr="00AC32D7">
        <w:rPr>
          <w:rFonts w:hAnsi="ＭＳ 明朝" w:hint="eastAsia"/>
          <w:color w:val="000000" w:themeColor="text1"/>
          <w:sz w:val="20"/>
          <w:szCs w:val="20"/>
        </w:rPr>
        <w:t>（協）尼崎工業会　青年経営研究会メンバーの皆様へ</w:t>
      </w:r>
    </w:p>
    <w:tbl>
      <w:tblPr>
        <w:tblW w:w="0" w:type="auto"/>
        <w:tblInd w:w="7653" w:type="dxa"/>
        <w:tblLook w:val="00A0" w:firstRow="1" w:lastRow="0" w:firstColumn="1" w:lastColumn="0" w:noHBand="0" w:noVBand="0"/>
      </w:tblPr>
      <w:tblGrid>
        <w:gridCol w:w="2884"/>
      </w:tblGrid>
      <w:tr w:rsidR="00AC32D7" w:rsidRPr="00AC32D7" w:rsidTr="006C3CAA">
        <w:trPr>
          <w:trHeight w:val="170"/>
        </w:trPr>
        <w:tc>
          <w:tcPr>
            <w:tcW w:w="2884" w:type="dxa"/>
          </w:tcPr>
          <w:p w:rsidR="006A1241" w:rsidRPr="00AC32D7" w:rsidRDefault="006A1241" w:rsidP="006C3CAA">
            <w:pPr>
              <w:spacing w:line="0" w:lineRule="atLeast"/>
              <w:jc w:val="distribute"/>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協同組合尼崎工業会</w:t>
            </w:r>
          </w:p>
        </w:tc>
      </w:tr>
      <w:tr w:rsidR="00AC32D7" w:rsidRPr="00AC32D7" w:rsidTr="006C3CAA">
        <w:trPr>
          <w:trHeight w:val="170"/>
        </w:trPr>
        <w:tc>
          <w:tcPr>
            <w:tcW w:w="2884" w:type="dxa"/>
          </w:tcPr>
          <w:p w:rsidR="006A1241" w:rsidRPr="00AC32D7" w:rsidRDefault="006A1241" w:rsidP="006C3CAA">
            <w:pPr>
              <w:spacing w:line="0" w:lineRule="atLeast"/>
              <w:jc w:val="distribute"/>
              <w:rPr>
                <w:rFonts w:asciiTheme="minorEastAsia" w:eastAsiaTheme="minorEastAsia" w:hAnsiTheme="minorEastAsia"/>
                <w:color w:val="000000" w:themeColor="text1"/>
                <w:kern w:val="0"/>
                <w:sz w:val="20"/>
                <w:szCs w:val="20"/>
              </w:rPr>
            </w:pPr>
            <w:r w:rsidRPr="00AC32D7">
              <w:rPr>
                <w:rFonts w:asciiTheme="minorEastAsia" w:eastAsiaTheme="minorEastAsia" w:hAnsiTheme="minorEastAsia" w:hint="eastAsia"/>
                <w:color w:val="000000" w:themeColor="text1"/>
                <w:kern w:val="0"/>
                <w:sz w:val="20"/>
                <w:szCs w:val="20"/>
              </w:rPr>
              <w:t>青年経営研究会</w:t>
            </w:r>
          </w:p>
        </w:tc>
      </w:tr>
      <w:tr w:rsidR="00AC32D7" w:rsidRPr="00AC32D7" w:rsidTr="006C3CAA">
        <w:trPr>
          <w:trHeight w:val="170"/>
        </w:trPr>
        <w:tc>
          <w:tcPr>
            <w:tcW w:w="2884" w:type="dxa"/>
          </w:tcPr>
          <w:p w:rsidR="006A1241" w:rsidRPr="00AC32D7" w:rsidRDefault="006A1241" w:rsidP="006C3CAA">
            <w:pPr>
              <w:spacing w:line="0" w:lineRule="atLeast"/>
              <w:jc w:val="distribute"/>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会　長　　　中　村　誠　作</w:t>
            </w:r>
          </w:p>
        </w:tc>
      </w:tr>
      <w:tr w:rsidR="00AC32D7" w:rsidRPr="00AC32D7" w:rsidTr="006C3CAA">
        <w:trPr>
          <w:trHeight w:val="170"/>
        </w:trPr>
        <w:tc>
          <w:tcPr>
            <w:tcW w:w="2884" w:type="dxa"/>
          </w:tcPr>
          <w:p w:rsidR="006A1241" w:rsidRPr="00AC32D7" w:rsidRDefault="006A1241" w:rsidP="006A1241">
            <w:pPr>
              <w:spacing w:line="0" w:lineRule="atLeast"/>
              <w:jc w:val="distribute"/>
              <w:rPr>
                <w:rFonts w:hAnsi="ＭＳ 明朝"/>
                <w:color w:val="000000" w:themeColor="text1"/>
                <w:sz w:val="20"/>
                <w:szCs w:val="20"/>
              </w:rPr>
            </w:pPr>
            <w:r w:rsidRPr="00AC32D7">
              <w:rPr>
                <w:rFonts w:hAnsi="ＭＳ 明朝" w:hint="eastAsia"/>
                <w:color w:val="000000" w:themeColor="text1"/>
                <w:sz w:val="20"/>
                <w:szCs w:val="20"/>
              </w:rPr>
              <w:t xml:space="preserve">担当副会長　</w:t>
            </w:r>
            <w:r w:rsidR="005650D9" w:rsidRPr="00AC32D7">
              <w:rPr>
                <w:rFonts w:hAnsi="ＭＳ 明朝" w:hint="eastAsia"/>
                <w:color w:val="000000" w:themeColor="text1"/>
                <w:sz w:val="20"/>
                <w:szCs w:val="20"/>
              </w:rPr>
              <w:t>髙　橋　健一郎</w:t>
            </w:r>
            <w:r w:rsidRPr="00AC32D7">
              <w:rPr>
                <w:rFonts w:hAnsi="ＭＳ 明朝" w:hint="eastAsia"/>
                <w:color w:val="000000" w:themeColor="text1"/>
                <w:sz w:val="20"/>
                <w:szCs w:val="20"/>
              </w:rPr>
              <w:t xml:space="preserve">　　</w:t>
            </w:r>
          </w:p>
        </w:tc>
      </w:tr>
    </w:tbl>
    <w:p w:rsidR="006A1241" w:rsidRPr="00AC32D7" w:rsidRDefault="006A1241" w:rsidP="006A1241">
      <w:pPr>
        <w:spacing w:line="0" w:lineRule="atLeast"/>
        <w:ind w:right="-1"/>
        <w:rPr>
          <w:rFonts w:hAnsi="ＭＳ 明朝"/>
          <w:color w:val="000000" w:themeColor="text1"/>
          <w:sz w:val="6"/>
          <w:szCs w:val="6"/>
        </w:rPr>
      </w:pPr>
      <w:r w:rsidRPr="00AC32D7">
        <w:rPr>
          <w:rFonts w:hAnsi="ＭＳ 明朝" w:hint="eastAsia"/>
          <w:color w:val="000000" w:themeColor="text1"/>
          <w:sz w:val="6"/>
          <w:szCs w:val="6"/>
        </w:rPr>
        <w:t xml:space="preserve">　</w:t>
      </w:r>
    </w:p>
    <w:tbl>
      <w:tblPr>
        <w:tblW w:w="108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9562"/>
      </w:tblGrid>
      <w:tr w:rsidR="00AC32D7" w:rsidRPr="00AC32D7" w:rsidTr="006C3CAA">
        <w:trPr>
          <w:trHeight w:val="462"/>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6A1241" w:rsidRPr="00AC32D7" w:rsidRDefault="006A1241" w:rsidP="006C3CAA">
            <w:pPr>
              <w:spacing w:line="0" w:lineRule="atLeast"/>
              <w:jc w:val="center"/>
              <w:rPr>
                <w:rFonts w:ascii="ＭＳ ゴシック" w:eastAsia="ＭＳ ゴシック" w:hAnsi="ＭＳ ゴシック"/>
                <w:b/>
                <w:color w:val="000000" w:themeColor="text1"/>
                <w:w w:val="150"/>
                <w:sz w:val="20"/>
                <w:szCs w:val="20"/>
              </w:rPr>
            </w:pPr>
            <w:r w:rsidRPr="00AC32D7">
              <w:rPr>
                <w:rFonts w:ascii="ＭＳ ゴシック" w:eastAsia="ＭＳ ゴシック" w:hAnsi="ＭＳ ゴシック" w:hint="eastAsia"/>
                <w:b/>
                <w:color w:val="000000" w:themeColor="text1"/>
                <w:w w:val="150"/>
                <w:sz w:val="20"/>
                <w:szCs w:val="20"/>
              </w:rPr>
              <w:t>ご案内</w:t>
            </w:r>
          </w:p>
        </w:tc>
        <w:tc>
          <w:tcPr>
            <w:tcW w:w="9562" w:type="dxa"/>
            <w:tcBorders>
              <w:top w:val="nil"/>
              <w:left w:val="single" w:sz="4" w:space="0" w:color="auto"/>
              <w:bottom w:val="nil"/>
              <w:right w:val="nil"/>
            </w:tcBorders>
            <w:shd w:val="clear" w:color="auto" w:fill="auto"/>
            <w:vAlign w:val="center"/>
          </w:tcPr>
          <w:p w:rsidR="006A1241" w:rsidRPr="00AC32D7" w:rsidRDefault="006A1241" w:rsidP="00CA3293">
            <w:pPr>
              <w:spacing w:line="0" w:lineRule="atLeast"/>
              <w:jc w:val="center"/>
              <w:rPr>
                <w:rFonts w:ascii="ＭＳ ゴシック" w:eastAsia="ＭＳ ゴシック" w:hAnsi="ＭＳ ゴシック"/>
                <w:b/>
                <w:color w:val="000000" w:themeColor="text1"/>
                <w:w w:val="150"/>
                <w:sz w:val="20"/>
                <w:szCs w:val="20"/>
              </w:rPr>
            </w:pPr>
            <w:r w:rsidRPr="00AC32D7">
              <w:rPr>
                <w:rFonts w:ascii="ＭＳ ゴシック" w:eastAsia="ＭＳ ゴシック" w:hAnsi="ＭＳ ゴシック" w:hint="eastAsia"/>
                <w:b/>
                <w:color w:val="000000" w:themeColor="text1"/>
                <w:kern w:val="0"/>
                <w:sz w:val="20"/>
                <w:szCs w:val="20"/>
              </w:rPr>
              <w:t>～レッツゴー青研！感謝・絆・創出！～</w:t>
            </w:r>
            <w:r w:rsidRPr="00AC32D7">
              <w:rPr>
                <w:rFonts w:ascii="ＭＳ ゴシック" w:eastAsia="ＭＳ ゴシック" w:hAnsi="ＭＳ ゴシック" w:hint="eastAsia"/>
                <w:b/>
                <w:color w:val="000000" w:themeColor="text1"/>
                <w:kern w:val="0"/>
                <w:sz w:val="24"/>
                <w:szCs w:val="24"/>
              </w:rPr>
              <w:t>(協)尼崎工業会</w:t>
            </w:r>
            <w:r w:rsidRPr="00AC32D7">
              <w:rPr>
                <w:rFonts w:ascii="ＭＳ ゴシック" w:eastAsia="ＭＳ ゴシック" w:hAnsi="ＭＳ ゴシック" w:hint="eastAsia"/>
                <w:b/>
                <w:color w:val="000000" w:themeColor="text1"/>
                <w:kern w:val="0"/>
                <w:sz w:val="32"/>
                <w:szCs w:val="32"/>
              </w:rPr>
              <w:t>青年経営研究会</w:t>
            </w:r>
            <w:r w:rsidR="005650D9" w:rsidRPr="00AC32D7">
              <w:rPr>
                <w:rFonts w:ascii="ＭＳ ゴシック" w:eastAsia="ＭＳ ゴシック" w:hAnsi="ＭＳ ゴシック" w:hint="eastAsia"/>
                <w:b/>
                <w:color w:val="000000" w:themeColor="text1"/>
                <w:kern w:val="0"/>
                <w:sz w:val="32"/>
                <w:szCs w:val="32"/>
              </w:rPr>
              <w:t>１１</w:t>
            </w:r>
            <w:r w:rsidRPr="00AC32D7">
              <w:rPr>
                <w:rFonts w:ascii="ＭＳ ゴシック" w:eastAsia="ＭＳ ゴシック" w:hAnsi="ＭＳ ゴシック" w:hint="eastAsia"/>
                <w:b/>
                <w:color w:val="000000" w:themeColor="text1"/>
                <w:kern w:val="0"/>
                <w:sz w:val="32"/>
                <w:szCs w:val="32"/>
              </w:rPr>
              <w:t>月例会</w:t>
            </w:r>
          </w:p>
        </w:tc>
      </w:tr>
      <w:tr w:rsidR="006A1241" w:rsidRPr="00AC32D7" w:rsidTr="006C3CAA">
        <w:trPr>
          <w:trHeight w:val="642"/>
        </w:trPr>
        <w:tc>
          <w:tcPr>
            <w:tcW w:w="10808" w:type="dxa"/>
            <w:gridSpan w:val="2"/>
            <w:tcBorders>
              <w:top w:val="nil"/>
              <w:left w:val="nil"/>
              <w:bottom w:val="threeDEmboss" w:sz="24" w:space="0" w:color="auto"/>
              <w:right w:val="threeDEmboss" w:sz="24" w:space="0" w:color="auto"/>
            </w:tcBorders>
            <w:shd w:val="clear" w:color="auto" w:fill="auto"/>
            <w:vAlign w:val="center"/>
          </w:tcPr>
          <w:p w:rsidR="008E618B" w:rsidRPr="00AC32D7" w:rsidRDefault="008E618B" w:rsidP="008E618B">
            <w:pPr>
              <w:pStyle w:val="ad"/>
              <w:spacing w:line="0" w:lineRule="atLeast"/>
              <w:ind w:right="800"/>
              <w:jc w:val="center"/>
              <w:rPr>
                <w:rFonts w:ascii="HG丸ｺﾞｼｯｸM-PRO" w:eastAsia="HG丸ｺﾞｼｯｸM-PRO" w:hAnsi="HG丸ｺﾞｼｯｸM-PRO" w:cs="HG丸ｺﾞｼｯｸM-PRO"/>
                <w:b/>
                <w:color w:val="000000" w:themeColor="text1"/>
                <w:sz w:val="32"/>
                <w:szCs w:val="32"/>
              </w:rPr>
            </w:pPr>
            <w:r w:rsidRPr="00AC32D7">
              <w:rPr>
                <w:rFonts w:ascii="HG丸ｺﾞｼｯｸM-PRO" w:eastAsia="HG丸ｺﾞｼｯｸM-PRO" w:hAnsi="HG丸ｺﾞｼｯｸM-PRO" w:cs="HG丸ｺﾞｼｯｸM-PRO" w:hint="eastAsia"/>
                <w:b/>
                <w:color w:val="000000" w:themeColor="text1"/>
                <w:sz w:val="32"/>
                <w:szCs w:val="32"/>
                <w:lang w:eastAsia="ja-JP"/>
              </w:rPr>
              <w:t>尼崎商工会議所サムライ研究会との合同例会</w:t>
            </w:r>
          </w:p>
          <w:p w:rsidR="008E618B" w:rsidRDefault="008E618B" w:rsidP="008E618B">
            <w:pPr>
              <w:pStyle w:val="ad"/>
              <w:spacing w:line="0" w:lineRule="atLeast"/>
              <w:ind w:right="800"/>
              <w:jc w:val="center"/>
              <w:rPr>
                <w:rFonts w:ascii="HG丸ｺﾞｼｯｸM-PRO" w:eastAsia="HG丸ｺﾞｼｯｸM-PRO" w:hAnsi="HG丸ｺﾞｼｯｸM-PRO" w:cs="HG丸ｺﾞｼｯｸM-PRO"/>
                <w:b/>
                <w:color w:val="000000" w:themeColor="text1"/>
                <w:sz w:val="44"/>
                <w:szCs w:val="44"/>
                <w:lang w:eastAsia="ja-JP"/>
              </w:rPr>
            </w:pPr>
            <w:r>
              <w:rPr>
                <w:rFonts w:ascii="HG丸ｺﾞｼｯｸM-PRO" w:eastAsia="HG丸ｺﾞｼｯｸM-PRO" w:hAnsi="HG丸ｺﾞｼｯｸM-PRO" w:cs="HG丸ｺﾞｼｯｸM-PRO" w:hint="eastAsia"/>
                <w:b/>
                <w:color w:val="000000" w:themeColor="text1"/>
                <w:sz w:val="44"/>
                <w:szCs w:val="44"/>
                <w:lang w:eastAsia="ja-JP"/>
              </w:rPr>
              <w:t>『</w:t>
            </w:r>
            <w:r w:rsidRPr="00AC32D7">
              <w:rPr>
                <w:rFonts w:ascii="HG丸ｺﾞｼｯｸM-PRO" w:eastAsia="HG丸ｺﾞｼｯｸM-PRO" w:hAnsi="HG丸ｺﾞｼｯｸM-PRO" w:cs="HG丸ｺﾞｼｯｸM-PRO" w:hint="eastAsia"/>
                <w:b/>
                <w:color w:val="000000" w:themeColor="text1"/>
                <w:sz w:val="44"/>
                <w:szCs w:val="44"/>
                <w:lang w:eastAsia="ja-JP"/>
              </w:rPr>
              <w:t>“ＢＭＣ”で描く戦略の青写真！！</w:t>
            </w:r>
            <w:r>
              <w:rPr>
                <w:rFonts w:ascii="HG丸ｺﾞｼｯｸM-PRO" w:eastAsia="HG丸ｺﾞｼｯｸM-PRO" w:hAnsi="HG丸ｺﾞｼｯｸM-PRO" w:cs="HG丸ｺﾞｼｯｸM-PRO" w:hint="eastAsia"/>
                <w:b/>
                <w:color w:val="000000" w:themeColor="text1"/>
                <w:sz w:val="44"/>
                <w:szCs w:val="44"/>
                <w:lang w:eastAsia="ja-JP"/>
              </w:rPr>
              <w:t>』</w:t>
            </w:r>
          </w:p>
          <w:p w:rsidR="006A1241" w:rsidRPr="00AC32D7" w:rsidRDefault="008E618B" w:rsidP="008E618B">
            <w:pPr>
              <w:pStyle w:val="ad"/>
              <w:spacing w:line="0" w:lineRule="atLeast"/>
              <w:ind w:right="800"/>
              <w:jc w:val="center"/>
              <w:rPr>
                <w:rFonts w:ascii="HG丸ｺﾞｼｯｸM-PRO" w:eastAsia="HG丸ｺﾞｼｯｸM-PRO" w:hAnsi="HG丸ｺﾞｼｯｸM-PRO" w:cs="HG丸ｺﾞｼｯｸM-PRO"/>
                <w:b/>
                <w:color w:val="000000" w:themeColor="text1"/>
                <w:sz w:val="44"/>
                <w:szCs w:val="44"/>
                <w:lang w:eastAsia="ja-JP"/>
              </w:rPr>
            </w:pPr>
            <w:r w:rsidRPr="00AA4E1C">
              <w:rPr>
                <w:rFonts w:ascii="HG丸ｺﾞｼｯｸM-PRO" w:eastAsia="HG丸ｺﾞｼｯｸM-PRO" w:hAnsi="HG丸ｺﾞｼｯｸM-PRO" w:cs="HG丸ｺﾞｼｯｸM-PRO" w:hint="eastAsia"/>
                <w:b/>
                <w:color w:val="000000" w:themeColor="text1"/>
                <w:w w:val="66"/>
                <w:sz w:val="44"/>
                <w:szCs w:val="44"/>
                <w:lang w:eastAsia="ja-JP"/>
              </w:rPr>
              <w:t>～即実践！ビジネスモデルキャンバスでイノベーションを起こそう！～</w:t>
            </w:r>
          </w:p>
        </w:tc>
      </w:tr>
    </w:tbl>
    <w:p w:rsidR="004A48C3" w:rsidRPr="00AC32D7" w:rsidRDefault="004A48C3" w:rsidP="008F5ED7">
      <w:pPr>
        <w:autoSpaceDE w:val="0"/>
        <w:autoSpaceDN w:val="0"/>
        <w:adjustRightInd w:val="0"/>
        <w:spacing w:line="0" w:lineRule="atLeast"/>
        <w:jc w:val="left"/>
        <w:rPr>
          <w:rFonts w:hAnsi="ＭＳ 明朝"/>
          <w:color w:val="000000" w:themeColor="text1"/>
          <w:sz w:val="6"/>
          <w:szCs w:val="6"/>
        </w:rPr>
      </w:pPr>
    </w:p>
    <w:tbl>
      <w:tblPr>
        <w:tblStyle w:val="a6"/>
        <w:tblW w:w="10826" w:type="dxa"/>
        <w:tblInd w:w="108" w:type="dxa"/>
        <w:tblLook w:val="04A0" w:firstRow="1" w:lastRow="0" w:firstColumn="1" w:lastColumn="0" w:noHBand="0" w:noVBand="1"/>
      </w:tblPr>
      <w:tblGrid>
        <w:gridCol w:w="10826"/>
      </w:tblGrid>
      <w:tr w:rsidR="00AC32D7" w:rsidRPr="00AC32D7" w:rsidTr="00847E53">
        <w:trPr>
          <w:trHeight w:val="2502"/>
        </w:trPr>
        <w:tc>
          <w:tcPr>
            <w:tcW w:w="10826" w:type="dxa"/>
            <w:vAlign w:val="center"/>
          </w:tcPr>
          <w:p w:rsidR="00F04D53" w:rsidRPr="00AC32D7" w:rsidRDefault="008A6251" w:rsidP="00BA0314">
            <w:pPr>
              <w:autoSpaceDE w:val="0"/>
              <w:autoSpaceDN w:val="0"/>
              <w:adjustRightInd w:val="0"/>
              <w:spacing w:line="0" w:lineRule="atLeast"/>
              <w:ind w:firstLineChars="100" w:firstLine="200"/>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平素は当会事業運営に格別のご協力を頂き誠にありがとうございます。今回は尼崎商工会議所サムライ研究会との交流を目的とした合同例会を開催し、会の垣根を越えて大きな繋がりをつくる機会としたいと思います。サムライ研究会は、弁護士、税理士などの１２業種の士業ネットワーク作りやビジネスマッチング、研鑽などを目的に様々な事業を行う異業種交流会として平成２１年１０月に尼崎商工会議所に設立された団体です。我が青年経営研究会も「経営者として企業をリードする立場に立つ青年層が相互研鑽する自主的な教育・研修の場」として日々、研鑽していますが、１２士業の様々な専門家が一同に集うサムライ研究会と交流することで、自社の課題解決や新たな発見・チャンスを見つけることができるのではないかと存じます。</w:t>
            </w:r>
          </w:p>
          <w:p w:rsidR="00F04D53" w:rsidRPr="00AC32D7" w:rsidRDefault="008A6251" w:rsidP="00F04D53">
            <w:pPr>
              <w:autoSpaceDE w:val="0"/>
              <w:autoSpaceDN w:val="0"/>
              <w:adjustRightInd w:val="0"/>
              <w:spacing w:line="0" w:lineRule="atLeast"/>
              <w:ind w:firstLineChars="100" w:firstLine="200"/>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構成としては、第一部に経営の指標としてのビジネスモデルキャンバス（ＢＭＣ）を通じてグループワークショップ、第二部としてサムライ研究会メンバーとの情報交換会を行います。</w:t>
            </w:r>
          </w:p>
          <w:p w:rsidR="00BA0314" w:rsidRPr="00AC32D7" w:rsidRDefault="008A6251" w:rsidP="008A6251">
            <w:pPr>
              <w:autoSpaceDE w:val="0"/>
              <w:autoSpaceDN w:val="0"/>
              <w:adjustRightInd w:val="0"/>
              <w:spacing w:line="0" w:lineRule="atLeast"/>
              <w:ind w:firstLineChars="100" w:firstLine="200"/>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様々な専門知識をもつサムライ研究会メンバーと交流することで、日々経営に携わる我々の現場の視点との相乗効果で絆を深め、素晴らしい時間を創出していきましょう。是非この得難い貴重な機会をご活用頂下さい！！</w:t>
            </w:r>
          </w:p>
        </w:tc>
      </w:tr>
    </w:tbl>
    <w:p w:rsidR="00266788" w:rsidRPr="00AC32D7" w:rsidRDefault="00266788" w:rsidP="00266788">
      <w:pPr>
        <w:autoSpaceDE w:val="0"/>
        <w:autoSpaceDN w:val="0"/>
        <w:adjustRightInd w:val="0"/>
        <w:spacing w:line="0" w:lineRule="atLeast"/>
        <w:jc w:val="left"/>
        <w:rPr>
          <w:rFonts w:asciiTheme="minorEastAsia" w:eastAsiaTheme="minorEastAsia" w:hAnsiTheme="minorEastAsia"/>
          <w:color w:val="000000" w:themeColor="text1"/>
          <w:sz w:val="10"/>
          <w:szCs w:val="10"/>
        </w:rPr>
      </w:pPr>
      <w:r w:rsidRPr="00AC32D7">
        <w:rPr>
          <w:rFonts w:asciiTheme="minorEastAsia" w:eastAsiaTheme="minorEastAsia" w:hAnsiTheme="minorEastAsia" w:hint="eastAsia"/>
          <w:color w:val="000000" w:themeColor="text1"/>
          <w:sz w:val="10"/>
          <w:szCs w:val="10"/>
        </w:rPr>
        <w:t xml:space="preserve">　</w:t>
      </w:r>
    </w:p>
    <w:p w:rsidR="006A1241" w:rsidRPr="00AC32D7" w:rsidRDefault="006A1241" w:rsidP="006A1241">
      <w:pPr>
        <w:tabs>
          <w:tab w:val="left" w:pos="1430"/>
          <w:tab w:val="left" w:pos="1650"/>
          <w:tab w:val="left" w:pos="1870"/>
        </w:tabs>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■日　　時　　２０１９（令和元）年</w:t>
      </w:r>
      <w:r w:rsidR="005650D9" w:rsidRPr="00AC32D7">
        <w:rPr>
          <w:rFonts w:asciiTheme="minorEastAsia" w:eastAsiaTheme="minorEastAsia" w:hAnsiTheme="minorEastAsia" w:hint="eastAsia"/>
          <w:b/>
          <w:bCs/>
          <w:color w:val="000000" w:themeColor="text1"/>
          <w:w w:val="150"/>
          <w:sz w:val="20"/>
          <w:szCs w:val="20"/>
          <w:u w:val="single"/>
        </w:rPr>
        <w:t>１１</w:t>
      </w:r>
      <w:r w:rsidRPr="00AC32D7">
        <w:rPr>
          <w:rFonts w:asciiTheme="minorEastAsia" w:eastAsiaTheme="minorEastAsia" w:hAnsiTheme="minorEastAsia" w:hint="eastAsia"/>
          <w:b/>
          <w:bCs/>
          <w:color w:val="000000" w:themeColor="text1"/>
          <w:w w:val="150"/>
          <w:sz w:val="20"/>
          <w:szCs w:val="20"/>
          <w:u w:val="single"/>
        </w:rPr>
        <w:t>月２</w:t>
      </w:r>
      <w:r w:rsidR="005650D9" w:rsidRPr="00AC32D7">
        <w:rPr>
          <w:rFonts w:asciiTheme="minorEastAsia" w:eastAsiaTheme="minorEastAsia" w:hAnsiTheme="minorEastAsia" w:hint="eastAsia"/>
          <w:b/>
          <w:bCs/>
          <w:color w:val="000000" w:themeColor="text1"/>
          <w:w w:val="150"/>
          <w:sz w:val="20"/>
          <w:szCs w:val="20"/>
          <w:u w:val="single"/>
        </w:rPr>
        <w:t>５</w:t>
      </w:r>
      <w:r w:rsidRPr="00AC32D7">
        <w:rPr>
          <w:rFonts w:asciiTheme="minorEastAsia" w:eastAsiaTheme="minorEastAsia" w:hAnsiTheme="minorEastAsia" w:hint="eastAsia"/>
          <w:b/>
          <w:bCs/>
          <w:color w:val="000000" w:themeColor="text1"/>
          <w:w w:val="150"/>
          <w:sz w:val="20"/>
          <w:szCs w:val="20"/>
          <w:u w:val="single"/>
        </w:rPr>
        <w:t>日（</w:t>
      </w:r>
      <w:r w:rsidR="005650D9" w:rsidRPr="00AC32D7">
        <w:rPr>
          <w:rFonts w:asciiTheme="minorEastAsia" w:eastAsiaTheme="minorEastAsia" w:hAnsiTheme="minorEastAsia" w:hint="eastAsia"/>
          <w:b/>
          <w:bCs/>
          <w:color w:val="000000" w:themeColor="text1"/>
          <w:w w:val="150"/>
          <w:sz w:val="20"/>
          <w:szCs w:val="20"/>
          <w:u w:val="single"/>
        </w:rPr>
        <w:t>月</w:t>
      </w:r>
      <w:r w:rsidRPr="00AC32D7">
        <w:rPr>
          <w:rFonts w:asciiTheme="minorEastAsia" w:eastAsiaTheme="minorEastAsia" w:hAnsiTheme="minorEastAsia" w:hint="eastAsia"/>
          <w:b/>
          <w:bCs/>
          <w:color w:val="000000" w:themeColor="text1"/>
          <w:w w:val="150"/>
          <w:sz w:val="20"/>
          <w:szCs w:val="20"/>
          <w:u w:val="single"/>
        </w:rPr>
        <w:t>）</w:t>
      </w:r>
      <w:r w:rsidRPr="00AC32D7">
        <w:rPr>
          <w:rFonts w:asciiTheme="minorEastAsia" w:eastAsiaTheme="minorEastAsia" w:hAnsiTheme="minorEastAsia" w:hint="eastAsia"/>
          <w:color w:val="000000" w:themeColor="text1"/>
          <w:sz w:val="20"/>
          <w:szCs w:val="20"/>
        </w:rPr>
        <w:t>１８時３０分～２２時（予定）</w:t>
      </w:r>
    </w:p>
    <w:p w:rsidR="005650D9" w:rsidRPr="00AC32D7" w:rsidRDefault="005650D9" w:rsidP="006A1241">
      <w:pPr>
        <w:tabs>
          <w:tab w:val="left" w:pos="1430"/>
          <w:tab w:val="left" w:pos="1650"/>
          <w:tab w:val="left" w:pos="1870"/>
        </w:tabs>
        <w:autoSpaceDE w:val="0"/>
        <w:autoSpaceDN w:val="0"/>
        <w:adjustRightInd w:val="0"/>
        <w:spacing w:line="0" w:lineRule="atLeast"/>
        <w:jc w:val="left"/>
        <w:rPr>
          <w:rFonts w:asciiTheme="minorEastAsia" w:eastAsiaTheme="minorEastAsia" w:hAnsiTheme="minorEastAsia"/>
          <w:color w:val="000000" w:themeColor="text1"/>
          <w:sz w:val="6"/>
          <w:szCs w:val="6"/>
        </w:rPr>
      </w:pPr>
    </w:p>
    <w:p w:rsidR="005650D9" w:rsidRPr="00AC32D7" w:rsidRDefault="005650D9" w:rsidP="005650D9">
      <w:pPr>
        <w:tabs>
          <w:tab w:val="left" w:pos="1430"/>
          <w:tab w:val="left" w:pos="1650"/>
          <w:tab w:val="left" w:pos="1870"/>
        </w:tabs>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 xml:space="preserve">■場　　所　　ホテルヴィスキオ尼崎　［尼崎市潮江１－４－１　ＴＥＬ０６－６４９１－８５１１］　</w:t>
      </w:r>
    </w:p>
    <w:p w:rsidR="005650D9" w:rsidRPr="00AC32D7" w:rsidRDefault="005650D9" w:rsidP="005650D9">
      <w:pPr>
        <w:tabs>
          <w:tab w:val="left" w:pos="1430"/>
          <w:tab w:val="left" w:pos="1650"/>
          <w:tab w:val="left" w:pos="1870"/>
        </w:tabs>
        <w:autoSpaceDE w:val="0"/>
        <w:autoSpaceDN w:val="0"/>
        <w:adjustRightInd w:val="0"/>
        <w:spacing w:line="0" w:lineRule="atLeast"/>
        <w:jc w:val="left"/>
        <w:rPr>
          <w:rFonts w:asciiTheme="minorEastAsia" w:eastAsiaTheme="minorEastAsia" w:hAnsiTheme="minorEastAsia"/>
          <w:color w:val="000000" w:themeColor="text1"/>
          <w:w w:val="150"/>
          <w:sz w:val="20"/>
          <w:szCs w:val="20"/>
          <w:u w:val="single"/>
        </w:rPr>
      </w:pPr>
      <w:r w:rsidRPr="00AC32D7">
        <w:rPr>
          <w:rFonts w:asciiTheme="minorEastAsia" w:eastAsiaTheme="minorEastAsia" w:hAnsiTheme="minorEastAsia" w:hint="eastAsia"/>
          <w:color w:val="000000" w:themeColor="text1"/>
          <w:sz w:val="20"/>
          <w:szCs w:val="20"/>
        </w:rPr>
        <w:t xml:space="preserve">　　　　　　　　　第一部:２Ｆ オークルーム・イースト　　　第二部:１Ｆ ホリールーム　</w:t>
      </w:r>
    </w:p>
    <w:p w:rsidR="005650D9" w:rsidRPr="00AC32D7" w:rsidRDefault="005650D9" w:rsidP="006A1241">
      <w:pPr>
        <w:spacing w:line="0" w:lineRule="atLeast"/>
        <w:rPr>
          <w:rFonts w:asciiTheme="minorEastAsia" w:eastAsiaTheme="minorEastAsia" w:hAnsiTheme="minorEastAsia"/>
          <w:color w:val="000000" w:themeColor="text1"/>
          <w:sz w:val="6"/>
          <w:szCs w:val="6"/>
        </w:rPr>
      </w:pPr>
    </w:p>
    <w:p w:rsidR="006A1241" w:rsidRPr="00AC32D7" w:rsidRDefault="006A1241" w:rsidP="006A1241">
      <w:pPr>
        <w:spacing w:line="0" w:lineRule="atLeas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■内　　容（担当：分科会</w:t>
      </w:r>
      <w:r w:rsidR="005650D9" w:rsidRPr="00AC32D7">
        <w:rPr>
          <w:rFonts w:asciiTheme="minorEastAsia" w:eastAsiaTheme="minorEastAsia" w:hAnsiTheme="minorEastAsia" w:hint="eastAsia"/>
          <w:color w:val="000000" w:themeColor="text1"/>
          <w:sz w:val="20"/>
          <w:szCs w:val="20"/>
        </w:rPr>
        <w:t>４</w:t>
      </w:r>
      <w:r w:rsidRPr="00AC32D7">
        <w:rPr>
          <w:rFonts w:asciiTheme="minorEastAsia" w:eastAsiaTheme="minorEastAsia" w:hAnsiTheme="minorEastAsia" w:hint="eastAsia"/>
          <w:color w:val="000000" w:themeColor="text1"/>
          <w:sz w:val="20"/>
          <w:szCs w:val="20"/>
        </w:rPr>
        <w:t xml:space="preserve">　</w:t>
      </w:r>
      <w:r w:rsidR="005650D9" w:rsidRPr="00AC32D7">
        <w:rPr>
          <w:rFonts w:asciiTheme="minorEastAsia" w:eastAsiaTheme="minorEastAsia" w:hAnsiTheme="minorEastAsia" w:hint="eastAsia"/>
          <w:color w:val="000000" w:themeColor="text1"/>
          <w:sz w:val="20"/>
          <w:szCs w:val="20"/>
        </w:rPr>
        <w:t>髙橋</w:t>
      </w:r>
      <w:r w:rsidRPr="00AC32D7">
        <w:rPr>
          <w:rFonts w:asciiTheme="minorEastAsia" w:eastAsiaTheme="minorEastAsia" w:hAnsiTheme="minorEastAsia" w:hint="eastAsia"/>
          <w:color w:val="000000" w:themeColor="text1"/>
          <w:sz w:val="20"/>
          <w:szCs w:val="20"/>
        </w:rPr>
        <w:t>副会長グループ）</w:t>
      </w:r>
    </w:p>
    <w:p w:rsidR="005650D9" w:rsidRPr="00AC32D7" w:rsidRDefault="005650D9" w:rsidP="006A1241">
      <w:pPr>
        <w:spacing w:line="0" w:lineRule="atLeast"/>
        <w:rPr>
          <w:rFonts w:asciiTheme="minorEastAsia" w:eastAsiaTheme="minorEastAsia" w:hAnsiTheme="minorEastAsia"/>
          <w:color w:val="000000" w:themeColor="text1"/>
          <w:sz w:val="6"/>
          <w:szCs w:val="6"/>
        </w:rPr>
      </w:pPr>
    </w:p>
    <w:p w:rsidR="006A1241" w:rsidRPr="00AC32D7" w:rsidRDefault="006A1241" w:rsidP="006A1241">
      <w:pPr>
        <w:spacing w:line="0" w:lineRule="atLeas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 xml:space="preserve">　　・第一部　　経営者セミナー（18時30分～20時</w:t>
      </w:r>
      <w:r w:rsidR="005650D9" w:rsidRPr="00AC32D7">
        <w:rPr>
          <w:rFonts w:asciiTheme="minorEastAsia" w:eastAsiaTheme="minorEastAsia" w:hAnsiTheme="minorEastAsia" w:hint="eastAsia"/>
          <w:color w:val="000000" w:themeColor="text1"/>
          <w:sz w:val="20"/>
          <w:szCs w:val="20"/>
        </w:rPr>
        <w:t>2</w:t>
      </w:r>
      <w:r w:rsidRPr="00AC32D7">
        <w:rPr>
          <w:rFonts w:asciiTheme="minorEastAsia" w:eastAsiaTheme="minorEastAsia" w:hAnsiTheme="minorEastAsia" w:hint="eastAsia"/>
          <w:color w:val="000000" w:themeColor="text1"/>
          <w:sz w:val="20"/>
          <w:szCs w:val="20"/>
        </w:rPr>
        <w:t>0分・予定）</w:t>
      </w:r>
    </w:p>
    <w:p w:rsidR="00847E53" w:rsidRDefault="005650D9" w:rsidP="00EE3C98">
      <w:pPr>
        <w:pStyle w:val="ad"/>
        <w:spacing w:line="0" w:lineRule="atLeast"/>
        <w:rPr>
          <w:rFonts w:asciiTheme="minorEastAsia" w:eastAsiaTheme="minorEastAsia" w:hAnsiTheme="minorEastAsia" w:cs="ＭＳ明朝"/>
          <w:color w:val="000000" w:themeColor="text1"/>
          <w:kern w:val="0"/>
          <w:szCs w:val="20"/>
        </w:rPr>
      </w:pPr>
      <w:r w:rsidRPr="00AC32D7">
        <w:rPr>
          <w:rFonts w:asciiTheme="minorEastAsia" w:eastAsiaTheme="minorEastAsia" w:hAnsiTheme="minorEastAsia" w:hint="eastAsia"/>
          <w:color w:val="000000" w:themeColor="text1"/>
          <w:szCs w:val="20"/>
          <w:lang w:eastAsia="ja-JP"/>
        </w:rPr>
        <w:t xml:space="preserve">　　　　</w:t>
      </w:r>
      <w:r w:rsidR="00C70FA5" w:rsidRPr="00AC32D7">
        <w:rPr>
          <w:rFonts w:asciiTheme="minorEastAsia" w:eastAsiaTheme="minorEastAsia" w:hAnsiTheme="minorEastAsia" w:hint="eastAsia"/>
          <w:color w:val="000000" w:themeColor="text1"/>
          <w:szCs w:val="20"/>
          <w:lang w:eastAsia="ja-JP"/>
        </w:rPr>
        <w:t>『“ＢＭＣ”で</w:t>
      </w:r>
      <w:r w:rsidR="00EE0FE8" w:rsidRPr="00AC32D7">
        <w:rPr>
          <w:rFonts w:asciiTheme="minorEastAsia" w:eastAsiaTheme="minorEastAsia" w:hAnsiTheme="minorEastAsia" w:hint="eastAsia"/>
          <w:color w:val="000000" w:themeColor="text1"/>
          <w:szCs w:val="20"/>
          <w:lang w:eastAsia="ja-JP"/>
        </w:rPr>
        <w:t>描く戦略の青写真</w:t>
      </w:r>
      <w:r w:rsidR="00C70FA5" w:rsidRPr="00AC32D7">
        <w:rPr>
          <w:rFonts w:asciiTheme="minorEastAsia" w:eastAsiaTheme="minorEastAsia" w:hAnsiTheme="minorEastAsia" w:hint="eastAsia"/>
          <w:color w:val="000000" w:themeColor="text1"/>
          <w:szCs w:val="20"/>
          <w:lang w:eastAsia="ja-JP"/>
        </w:rPr>
        <w:t>！！</w:t>
      </w:r>
      <w:r w:rsidR="006A1241" w:rsidRPr="00AC32D7">
        <w:rPr>
          <w:rFonts w:asciiTheme="minorEastAsia" w:eastAsiaTheme="minorEastAsia" w:hAnsiTheme="minorEastAsia" w:cs="ＭＳ明朝" w:hint="eastAsia"/>
          <w:color w:val="000000" w:themeColor="text1"/>
          <w:kern w:val="0"/>
          <w:szCs w:val="20"/>
        </w:rPr>
        <w:t>』</w:t>
      </w:r>
      <w:r w:rsidR="00847E53" w:rsidRPr="00847E53">
        <w:rPr>
          <w:rFonts w:asciiTheme="minorEastAsia" w:eastAsiaTheme="minorEastAsia" w:hAnsiTheme="minorEastAsia" w:cs="ＭＳ明朝" w:hint="eastAsia"/>
          <w:color w:val="000000" w:themeColor="text1"/>
          <w:kern w:val="0"/>
          <w:szCs w:val="20"/>
        </w:rPr>
        <w:t>～即実践！ビジネスモデルキャンバスでイノベーションを起こそう！～</w:t>
      </w:r>
      <w:bookmarkStart w:id="0" w:name="_GoBack"/>
      <w:bookmarkEnd w:id="0"/>
    </w:p>
    <w:p w:rsidR="006A1241" w:rsidRPr="00AC32D7" w:rsidRDefault="00663A94" w:rsidP="00847E53">
      <w:pPr>
        <w:pStyle w:val="ad"/>
        <w:spacing w:line="0" w:lineRule="atLeast"/>
        <w:ind w:firstLineChars="600" w:firstLine="1200"/>
        <w:rPr>
          <w:rFonts w:asciiTheme="minorEastAsia" w:eastAsiaTheme="minorEastAsia" w:hAnsiTheme="minorEastAsia" w:cs="ＭＳ明朝"/>
          <w:color w:val="000000" w:themeColor="text1"/>
          <w:kern w:val="0"/>
          <w:szCs w:val="20"/>
          <w:lang w:eastAsia="ja-JP"/>
        </w:rPr>
      </w:pPr>
      <w:r w:rsidRPr="00AC32D7">
        <w:rPr>
          <w:rFonts w:asciiTheme="minorEastAsia" w:eastAsiaTheme="minorEastAsia" w:hAnsiTheme="minorEastAsia" w:cs="ＭＳ明朝" w:hint="eastAsia"/>
          <w:color w:val="000000" w:themeColor="text1"/>
          <w:kern w:val="0"/>
          <w:szCs w:val="20"/>
          <w:lang w:eastAsia="ja-JP"/>
        </w:rPr>
        <w:t xml:space="preserve">　講師</w:t>
      </w:r>
      <w:r w:rsidR="00514E03" w:rsidRPr="00AC32D7">
        <w:rPr>
          <w:rFonts w:asciiTheme="minorEastAsia" w:eastAsiaTheme="minorEastAsia" w:hAnsiTheme="minorEastAsia" w:cs="ＭＳ明朝" w:hint="eastAsia"/>
          <w:color w:val="000000" w:themeColor="text1"/>
          <w:kern w:val="0"/>
          <w:szCs w:val="20"/>
          <w:lang w:eastAsia="ja-JP"/>
        </w:rPr>
        <w:t xml:space="preserve">：中小企業診断士　</w:t>
      </w:r>
      <w:r w:rsidRPr="00AC32D7">
        <w:rPr>
          <w:rFonts w:asciiTheme="minorEastAsia" w:eastAsiaTheme="minorEastAsia" w:hAnsiTheme="minorEastAsia" w:cs="ＭＳ明朝" w:hint="eastAsia"/>
          <w:color w:val="000000" w:themeColor="text1"/>
          <w:kern w:val="0"/>
          <w:szCs w:val="20"/>
          <w:lang w:eastAsia="ja-JP"/>
        </w:rPr>
        <w:t>大西</w:t>
      </w:r>
      <w:r w:rsidR="00EE3C98" w:rsidRPr="00AC32D7">
        <w:rPr>
          <w:rFonts w:asciiTheme="minorEastAsia" w:eastAsiaTheme="minorEastAsia" w:hAnsiTheme="minorEastAsia" w:cs="ＭＳ明朝" w:hint="eastAsia"/>
          <w:color w:val="000000" w:themeColor="text1"/>
          <w:kern w:val="0"/>
          <w:szCs w:val="20"/>
          <w:lang w:eastAsia="ja-JP"/>
        </w:rPr>
        <w:t>眞由美</w:t>
      </w:r>
      <w:r w:rsidR="00EE0FE8" w:rsidRPr="00AC32D7">
        <w:rPr>
          <w:rFonts w:asciiTheme="minorEastAsia" w:eastAsiaTheme="minorEastAsia" w:hAnsiTheme="minorEastAsia" w:cs="ＭＳ明朝" w:hint="eastAsia"/>
          <w:color w:val="000000" w:themeColor="text1"/>
          <w:kern w:val="0"/>
          <w:szCs w:val="20"/>
          <w:lang w:eastAsia="ja-JP"/>
        </w:rPr>
        <w:t xml:space="preserve">　</w:t>
      </w:r>
      <w:r w:rsidR="00593B4C" w:rsidRPr="00AC32D7">
        <w:rPr>
          <w:rFonts w:asciiTheme="minorEastAsia" w:eastAsiaTheme="minorEastAsia" w:hAnsiTheme="minorEastAsia" w:cs="ＭＳ明朝" w:hint="eastAsia"/>
          <w:color w:val="000000" w:themeColor="text1"/>
          <w:kern w:val="0"/>
          <w:szCs w:val="20"/>
          <w:lang w:eastAsia="ja-JP"/>
        </w:rPr>
        <w:t>氏</w:t>
      </w:r>
      <w:r w:rsidR="00A813E8" w:rsidRPr="00AC32D7">
        <w:rPr>
          <w:rFonts w:asciiTheme="minorEastAsia" w:eastAsiaTheme="minorEastAsia" w:hAnsiTheme="minorEastAsia" w:cs="ＭＳ明朝" w:hint="eastAsia"/>
          <w:color w:val="000000" w:themeColor="text1"/>
          <w:kern w:val="0"/>
          <w:szCs w:val="20"/>
          <w:lang w:eastAsia="ja-JP"/>
        </w:rPr>
        <w:t xml:space="preserve">　　</w:t>
      </w:r>
    </w:p>
    <w:p w:rsidR="005650D9" w:rsidRPr="00AC32D7" w:rsidRDefault="00593B4C" w:rsidP="00593B4C">
      <w:pPr>
        <w:pStyle w:val="ad"/>
        <w:spacing w:line="0" w:lineRule="atLeast"/>
        <w:ind w:leftChars="451" w:left="992"/>
        <w:rPr>
          <w:rFonts w:asciiTheme="minorEastAsia" w:eastAsiaTheme="minorEastAsia" w:hAnsiTheme="minorEastAsia" w:cs="ＭＳ明朝"/>
          <w:color w:val="000000" w:themeColor="text1"/>
          <w:kern w:val="0"/>
          <w:szCs w:val="20"/>
        </w:rPr>
      </w:pPr>
      <w:r w:rsidRPr="00AC32D7">
        <w:rPr>
          <w:rFonts w:asciiTheme="minorEastAsia" w:eastAsiaTheme="minorEastAsia" w:hAnsiTheme="minorEastAsia" w:cs="ＭＳ明朝" w:hint="eastAsia"/>
          <w:color w:val="000000" w:themeColor="text1"/>
          <w:kern w:val="0"/>
          <w:szCs w:val="20"/>
          <w:lang w:eastAsia="ja-JP"/>
        </w:rPr>
        <w:t>モノやサービスが溢れ、業界の垣根を越えて新しいビジネスが生み出されている昨今、顧客の変化や時代の流れをいち早くキャッチし、自社の強みを再認識し、それに加え、自社を軌道修正していく力が求められます。そこで今回は、「ビジネスモデルキャンバス」というツールを使って、漠然としているビジネスアイデアを、自社ならではのビジネスに創りあげるワークショップを行います。</w:t>
      </w:r>
    </w:p>
    <w:p w:rsidR="00CA3293" w:rsidRPr="00AC32D7" w:rsidRDefault="00CA3293" w:rsidP="006A1241">
      <w:pPr>
        <w:autoSpaceDE w:val="0"/>
        <w:autoSpaceDN w:val="0"/>
        <w:adjustRightInd w:val="0"/>
        <w:spacing w:line="0" w:lineRule="atLeast"/>
        <w:jc w:val="left"/>
        <w:rPr>
          <w:rFonts w:asciiTheme="minorEastAsia" w:eastAsiaTheme="minorEastAsia" w:hAnsiTheme="minorEastAsia"/>
          <w:color w:val="000000" w:themeColor="text1"/>
          <w:sz w:val="6"/>
          <w:szCs w:val="6"/>
        </w:rPr>
      </w:pPr>
    </w:p>
    <w:p w:rsidR="006A1241" w:rsidRPr="00AC32D7" w:rsidRDefault="006A1241" w:rsidP="006A1241">
      <w:pPr>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 xml:space="preserve">　　・第二部　　情報交換会（例会終了後～午後10時00分迄・予定）</w:t>
      </w:r>
    </w:p>
    <w:p w:rsidR="006A1241" w:rsidRPr="00AC32D7" w:rsidRDefault="006A1241" w:rsidP="005650D9">
      <w:pPr>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 xml:space="preserve">　</w:t>
      </w:r>
      <w:r w:rsidR="005650D9" w:rsidRPr="00AC32D7">
        <w:rPr>
          <w:rFonts w:asciiTheme="minorEastAsia" w:eastAsiaTheme="minorEastAsia" w:hAnsiTheme="minorEastAsia" w:hint="eastAsia"/>
          <w:color w:val="000000" w:themeColor="text1"/>
          <w:sz w:val="20"/>
          <w:szCs w:val="20"/>
        </w:rPr>
        <w:t xml:space="preserve">　　　　</w:t>
      </w:r>
      <w:r w:rsidRPr="00AC32D7">
        <w:rPr>
          <w:rFonts w:asciiTheme="minorEastAsia" w:eastAsiaTheme="minorEastAsia" w:hAnsiTheme="minorEastAsia" w:hint="eastAsia"/>
          <w:color w:val="000000" w:themeColor="text1"/>
          <w:sz w:val="20"/>
          <w:szCs w:val="20"/>
        </w:rPr>
        <w:t xml:space="preserve">　</w:t>
      </w:r>
      <w:r w:rsidR="008A6251" w:rsidRPr="00AC32D7">
        <w:rPr>
          <w:rFonts w:asciiTheme="minorEastAsia" w:eastAsiaTheme="minorEastAsia" w:hAnsiTheme="minorEastAsia" w:hint="eastAsia"/>
          <w:color w:val="000000" w:themeColor="text1"/>
          <w:sz w:val="20"/>
          <w:szCs w:val="20"/>
        </w:rPr>
        <w:t xml:space="preserve">　　　</w:t>
      </w:r>
      <w:r w:rsidRPr="00AC32D7">
        <w:rPr>
          <w:rFonts w:asciiTheme="minorEastAsia" w:eastAsiaTheme="minorEastAsia" w:hAnsiTheme="minorEastAsia" w:hint="eastAsia"/>
          <w:color w:val="000000" w:themeColor="text1"/>
          <w:sz w:val="20"/>
          <w:szCs w:val="20"/>
        </w:rPr>
        <w:t xml:space="preserve">　　参加費　５，０００円（税込、当日集金・お釣りの無いようご準備下さい）</w:t>
      </w:r>
    </w:p>
    <w:p w:rsidR="00536E95" w:rsidRPr="00AC32D7" w:rsidRDefault="00536E95" w:rsidP="006A1241">
      <w:pPr>
        <w:autoSpaceDE w:val="0"/>
        <w:autoSpaceDN w:val="0"/>
        <w:adjustRightInd w:val="0"/>
        <w:spacing w:line="0" w:lineRule="atLeast"/>
        <w:jc w:val="left"/>
        <w:rPr>
          <w:rFonts w:asciiTheme="minorEastAsia" w:eastAsiaTheme="minorEastAsia" w:hAnsiTheme="minorEastAsia"/>
          <w:color w:val="000000" w:themeColor="text1"/>
          <w:sz w:val="6"/>
          <w:szCs w:val="6"/>
        </w:rPr>
      </w:pPr>
    </w:p>
    <w:p w:rsidR="006A1241" w:rsidRPr="00AC32D7" w:rsidRDefault="006A1241" w:rsidP="006A1241">
      <w:pPr>
        <w:autoSpaceDE w:val="0"/>
        <w:autoSpaceDN w:val="0"/>
        <w:adjustRightInd w:val="0"/>
        <w:spacing w:line="0" w:lineRule="atLeast"/>
        <w:jc w:val="left"/>
        <w:rPr>
          <w:rFonts w:asciiTheme="minorEastAsia" w:eastAsiaTheme="minorEastAsia" w:hAnsiTheme="minorEastAsia"/>
          <w:color w:val="000000" w:themeColor="text1"/>
          <w:w w:val="80"/>
          <w:sz w:val="20"/>
          <w:szCs w:val="20"/>
        </w:rPr>
      </w:pPr>
      <w:r w:rsidRPr="00AC32D7">
        <w:rPr>
          <w:rFonts w:asciiTheme="minorEastAsia" w:eastAsiaTheme="minorEastAsia" w:hAnsiTheme="minorEastAsia" w:hint="eastAsia"/>
          <w:color w:val="000000" w:themeColor="text1"/>
          <w:sz w:val="20"/>
          <w:szCs w:val="20"/>
        </w:rPr>
        <w:t xml:space="preserve">■回答期限　　</w:t>
      </w:r>
      <w:r w:rsidR="005650D9" w:rsidRPr="00AC32D7">
        <w:rPr>
          <w:rFonts w:asciiTheme="minorEastAsia" w:eastAsiaTheme="minorEastAsia" w:hAnsiTheme="minorEastAsia" w:hint="eastAsia"/>
          <w:b/>
          <w:bCs/>
          <w:color w:val="000000" w:themeColor="text1"/>
          <w:sz w:val="20"/>
          <w:szCs w:val="20"/>
          <w:u w:val="single"/>
        </w:rPr>
        <w:t>１１</w:t>
      </w:r>
      <w:r w:rsidRPr="00AC32D7">
        <w:rPr>
          <w:rFonts w:asciiTheme="minorEastAsia" w:eastAsiaTheme="minorEastAsia" w:hAnsiTheme="minorEastAsia" w:hint="eastAsia"/>
          <w:b/>
          <w:bCs/>
          <w:color w:val="000000" w:themeColor="text1"/>
          <w:sz w:val="20"/>
          <w:szCs w:val="20"/>
          <w:u w:val="single"/>
        </w:rPr>
        <w:t>月</w:t>
      </w:r>
      <w:r w:rsidR="00CA3293" w:rsidRPr="00AC32D7">
        <w:rPr>
          <w:rFonts w:asciiTheme="minorEastAsia" w:eastAsiaTheme="minorEastAsia" w:hAnsiTheme="minorEastAsia" w:hint="eastAsia"/>
          <w:b/>
          <w:bCs/>
          <w:color w:val="000000" w:themeColor="text1"/>
          <w:sz w:val="20"/>
          <w:szCs w:val="20"/>
          <w:u w:val="single"/>
        </w:rPr>
        <w:t>１</w:t>
      </w:r>
      <w:r w:rsidR="005650D9" w:rsidRPr="00AC32D7">
        <w:rPr>
          <w:rFonts w:asciiTheme="minorEastAsia" w:eastAsiaTheme="minorEastAsia" w:hAnsiTheme="minorEastAsia" w:hint="eastAsia"/>
          <w:b/>
          <w:bCs/>
          <w:color w:val="000000" w:themeColor="text1"/>
          <w:sz w:val="20"/>
          <w:szCs w:val="20"/>
          <w:u w:val="single"/>
        </w:rPr>
        <w:t>５</w:t>
      </w:r>
      <w:r w:rsidRPr="00AC32D7">
        <w:rPr>
          <w:rFonts w:asciiTheme="minorEastAsia" w:eastAsiaTheme="minorEastAsia" w:hAnsiTheme="minorEastAsia" w:hint="eastAsia"/>
          <w:b/>
          <w:bCs/>
          <w:color w:val="000000" w:themeColor="text1"/>
          <w:sz w:val="20"/>
          <w:szCs w:val="20"/>
          <w:u w:val="single"/>
        </w:rPr>
        <w:t>日（</w:t>
      </w:r>
      <w:r w:rsidR="005650D9" w:rsidRPr="00AC32D7">
        <w:rPr>
          <w:rFonts w:asciiTheme="minorEastAsia" w:eastAsiaTheme="minorEastAsia" w:hAnsiTheme="minorEastAsia" w:hint="eastAsia"/>
          <w:b/>
          <w:bCs/>
          <w:color w:val="000000" w:themeColor="text1"/>
          <w:sz w:val="20"/>
          <w:szCs w:val="20"/>
          <w:u w:val="single"/>
        </w:rPr>
        <w:t>金</w:t>
      </w:r>
      <w:r w:rsidRPr="00AC32D7">
        <w:rPr>
          <w:rFonts w:asciiTheme="minorEastAsia" w:eastAsiaTheme="minorEastAsia" w:hAnsiTheme="minorEastAsia" w:hint="eastAsia"/>
          <w:b/>
          <w:bCs/>
          <w:color w:val="000000" w:themeColor="text1"/>
          <w:sz w:val="20"/>
          <w:szCs w:val="20"/>
          <w:u w:val="single"/>
        </w:rPr>
        <w:t>）１７時迄</w:t>
      </w:r>
      <w:r w:rsidR="00CA3293" w:rsidRPr="00AC32D7">
        <w:rPr>
          <w:rFonts w:asciiTheme="minorEastAsia" w:eastAsiaTheme="minorEastAsia" w:hAnsiTheme="minorEastAsia" w:hint="eastAsia"/>
          <w:b/>
          <w:bCs/>
          <w:color w:val="000000" w:themeColor="text1"/>
          <w:sz w:val="20"/>
          <w:szCs w:val="20"/>
          <w:u w:val="single"/>
        </w:rPr>
        <w:t xml:space="preserve">　</w:t>
      </w:r>
      <w:r w:rsidR="00CA3293" w:rsidRPr="00AC32D7">
        <w:rPr>
          <w:rFonts w:asciiTheme="minorEastAsia" w:eastAsiaTheme="minorEastAsia" w:hAnsiTheme="minorEastAsia" w:hint="eastAsia"/>
          <w:color w:val="000000" w:themeColor="text1"/>
          <w:w w:val="80"/>
          <w:sz w:val="20"/>
          <w:szCs w:val="20"/>
        </w:rPr>
        <w:t xml:space="preserve">　　　※申込後</w:t>
      </w:r>
      <w:r w:rsidR="005650D9" w:rsidRPr="00AC32D7">
        <w:rPr>
          <w:rFonts w:asciiTheme="minorEastAsia" w:eastAsiaTheme="minorEastAsia" w:hAnsiTheme="minorEastAsia" w:hint="eastAsia"/>
          <w:color w:val="000000" w:themeColor="text1"/>
          <w:w w:val="80"/>
          <w:sz w:val="20"/>
          <w:szCs w:val="20"/>
        </w:rPr>
        <w:t>１１</w:t>
      </w:r>
      <w:r w:rsidR="00CA3293" w:rsidRPr="00AC32D7">
        <w:rPr>
          <w:rFonts w:asciiTheme="minorEastAsia" w:eastAsiaTheme="minorEastAsia" w:hAnsiTheme="minorEastAsia" w:hint="eastAsia"/>
          <w:color w:val="000000" w:themeColor="text1"/>
          <w:w w:val="80"/>
          <w:sz w:val="20"/>
          <w:szCs w:val="20"/>
        </w:rPr>
        <w:t>月</w:t>
      </w:r>
      <w:r w:rsidR="005650D9" w:rsidRPr="00AC32D7">
        <w:rPr>
          <w:rFonts w:asciiTheme="minorEastAsia" w:eastAsiaTheme="minorEastAsia" w:hAnsiTheme="minorEastAsia" w:hint="eastAsia"/>
          <w:color w:val="000000" w:themeColor="text1"/>
          <w:w w:val="80"/>
          <w:sz w:val="20"/>
          <w:szCs w:val="20"/>
        </w:rPr>
        <w:t>２０</w:t>
      </w:r>
      <w:r w:rsidR="00CA3293" w:rsidRPr="00AC32D7">
        <w:rPr>
          <w:rFonts w:asciiTheme="minorEastAsia" w:eastAsiaTheme="minorEastAsia" w:hAnsiTheme="minorEastAsia" w:hint="eastAsia"/>
          <w:color w:val="000000" w:themeColor="text1"/>
          <w:w w:val="80"/>
          <w:sz w:val="20"/>
          <w:szCs w:val="20"/>
        </w:rPr>
        <w:t>日（</w:t>
      </w:r>
      <w:r w:rsidR="005650D9" w:rsidRPr="00AC32D7">
        <w:rPr>
          <w:rFonts w:asciiTheme="minorEastAsia" w:eastAsiaTheme="minorEastAsia" w:hAnsiTheme="minorEastAsia" w:hint="eastAsia"/>
          <w:color w:val="000000" w:themeColor="text1"/>
          <w:w w:val="80"/>
          <w:sz w:val="20"/>
          <w:szCs w:val="20"/>
        </w:rPr>
        <w:t>水</w:t>
      </w:r>
      <w:r w:rsidR="00CA3293" w:rsidRPr="00AC32D7">
        <w:rPr>
          <w:rFonts w:asciiTheme="minorEastAsia" w:eastAsiaTheme="minorEastAsia" w:hAnsiTheme="minorEastAsia" w:hint="eastAsia"/>
          <w:color w:val="000000" w:themeColor="text1"/>
          <w:w w:val="80"/>
          <w:sz w:val="20"/>
          <w:szCs w:val="20"/>
        </w:rPr>
        <w:t>）１３時以降の第二部キャンセルは実費申し受けます。</w:t>
      </w:r>
    </w:p>
    <w:p w:rsidR="00536E95" w:rsidRPr="00AC32D7" w:rsidRDefault="00536E95" w:rsidP="006A1241">
      <w:pPr>
        <w:autoSpaceDE w:val="0"/>
        <w:autoSpaceDN w:val="0"/>
        <w:adjustRightInd w:val="0"/>
        <w:spacing w:line="0" w:lineRule="atLeast"/>
        <w:jc w:val="left"/>
        <w:rPr>
          <w:rFonts w:asciiTheme="minorEastAsia" w:eastAsiaTheme="minorEastAsia" w:hAnsiTheme="minorEastAsia"/>
          <w:color w:val="000000" w:themeColor="text1"/>
          <w:sz w:val="6"/>
          <w:szCs w:val="6"/>
        </w:rPr>
      </w:pPr>
    </w:p>
    <w:p w:rsidR="006A1241" w:rsidRPr="00AC32D7" w:rsidRDefault="006A1241" w:rsidP="006A1241">
      <w:pPr>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■事 務 局　　(協)尼崎工業会（山内）ＴＥＬ０６（６４０１）１０７４　Ｅメール　n.yamanouchi@aia-net.or.jp</w:t>
      </w:r>
    </w:p>
    <w:p w:rsidR="00536E95" w:rsidRPr="00AC32D7" w:rsidRDefault="00536E95" w:rsidP="006A1241">
      <w:pPr>
        <w:autoSpaceDE w:val="0"/>
        <w:autoSpaceDN w:val="0"/>
        <w:adjustRightInd w:val="0"/>
        <w:spacing w:line="0" w:lineRule="atLeast"/>
        <w:jc w:val="left"/>
        <w:rPr>
          <w:rFonts w:asciiTheme="minorEastAsia" w:eastAsiaTheme="minorEastAsia" w:hAnsiTheme="minorEastAsia"/>
          <w:color w:val="000000" w:themeColor="text1"/>
          <w:sz w:val="6"/>
          <w:szCs w:val="6"/>
        </w:rPr>
      </w:pPr>
    </w:p>
    <w:p w:rsidR="006A1241" w:rsidRPr="00AC32D7" w:rsidRDefault="006A1241" w:rsidP="006A1241">
      <w:pPr>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 xml:space="preserve">■青研ＨＰ　　https://seiken.aia-net.or.jp/ 　</w:t>
      </w:r>
    </w:p>
    <w:p w:rsidR="006A1241" w:rsidRPr="00AC32D7" w:rsidRDefault="006A1241" w:rsidP="006A1241">
      <w:pPr>
        <w:autoSpaceDE w:val="0"/>
        <w:autoSpaceDN w:val="0"/>
        <w:adjustRightInd w:val="0"/>
        <w:spacing w:line="0" w:lineRule="atLeast"/>
        <w:jc w:val="left"/>
        <w:rPr>
          <w:rFonts w:asciiTheme="minorEastAsia" w:eastAsiaTheme="minorEastAsia" w:hAnsiTheme="minorEastAsia"/>
          <w:color w:val="000000" w:themeColor="text1"/>
          <w:sz w:val="20"/>
          <w:szCs w:val="20"/>
        </w:rPr>
      </w:pPr>
      <w:r w:rsidRPr="00AC32D7">
        <w:rPr>
          <w:rFonts w:asciiTheme="minorEastAsia" w:eastAsiaTheme="minorEastAsia" w:hAnsiTheme="minorEastAsia" w:hint="eastAsia"/>
          <w:color w:val="000000" w:themeColor="text1"/>
          <w:sz w:val="20"/>
          <w:szCs w:val="20"/>
        </w:rPr>
        <w:t xml:space="preserve">　　　　　　　　会員専用頁へのログインは　</w:t>
      </w:r>
      <w:r w:rsidR="008A6251" w:rsidRPr="00AC32D7">
        <w:rPr>
          <w:rFonts w:asciiTheme="minorEastAsia" w:eastAsiaTheme="minorEastAsia" w:hAnsiTheme="minorEastAsia" w:hint="eastAsia"/>
          <w:color w:val="000000" w:themeColor="text1"/>
          <w:sz w:val="20"/>
          <w:szCs w:val="20"/>
        </w:rPr>
        <w:t>ＩＤ：ｓｅｉｋｅｎ　パスワード：ｒｅｉｋａｉ</w:t>
      </w:r>
    </w:p>
    <w:p w:rsidR="00536E95" w:rsidRPr="00AC32D7" w:rsidRDefault="00536E95" w:rsidP="00C57332">
      <w:pPr>
        <w:spacing w:line="0" w:lineRule="atLeast"/>
        <w:rPr>
          <w:rFonts w:asciiTheme="minorEastAsia" w:eastAsiaTheme="minorEastAsia" w:hAnsiTheme="minorEastAsia"/>
          <w:color w:val="000000" w:themeColor="text1"/>
          <w:sz w:val="6"/>
          <w:szCs w:val="6"/>
        </w:rPr>
      </w:pPr>
    </w:p>
    <w:p w:rsidR="001143D7" w:rsidRPr="00AC32D7" w:rsidRDefault="00C744CF" w:rsidP="00C57332">
      <w:pPr>
        <w:spacing w:line="0" w:lineRule="atLeast"/>
        <w:rPr>
          <w:rFonts w:asciiTheme="minorEastAsia" w:eastAsiaTheme="minorEastAsia" w:hAnsiTheme="minorEastAsia"/>
          <w:color w:val="000000" w:themeColor="text1"/>
          <w:sz w:val="20"/>
          <w:szCs w:val="20"/>
        </w:rPr>
      </w:pPr>
      <w:r w:rsidRPr="00AC32D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8240" behindDoc="0" locked="0" layoutInCell="1" allowOverlap="1" wp14:anchorId="0733C029" wp14:editId="675F88A2">
                <wp:simplePos x="0" y="0"/>
                <wp:positionH relativeFrom="column">
                  <wp:posOffset>-28575</wp:posOffset>
                </wp:positionH>
                <wp:positionV relativeFrom="paragraph">
                  <wp:posOffset>51435</wp:posOffset>
                </wp:positionV>
                <wp:extent cx="6915150" cy="0"/>
                <wp:effectExtent l="0" t="0" r="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AF3C"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05pt" to="542.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" strokeweight=".5pt">
                <v:stroke dashstyle="dash"/>
              </v:line>
            </w:pict>
          </mc:Fallback>
        </mc:AlternateContent>
      </w:r>
    </w:p>
    <w:p w:rsidR="00B07AB6" w:rsidRPr="00AC32D7" w:rsidRDefault="001143D7" w:rsidP="008F0F06">
      <w:pPr>
        <w:spacing w:line="0" w:lineRule="atLeast"/>
        <w:rPr>
          <w:rFonts w:asciiTheme="majorEastAsia" w:eastAsiaTheme="majorEastAsia" w:hAnsiTheme="majorEastAsia"/>
          <w:color w:val="000000" w:themeColor="text1"/>
          <w:sz w:val="20"/>
          <w:szCs w:val="20"/>
        </w:rPr>
      </w:pPr>
      <w:r w:rsidRPr="00AC32D7">
        <w:rPr>
          <w:rFonts w:asciiTheme="majorEastAsia" w:eastAsiaTheme="majorEastAsia" w:hAnsiTheme="majorEastAsia" w:hint="eastAsia"/>
          <w:color w:val="000000" w:themeColor="text1"/>
          <w:sz w:val="20"/>
          <w:szCs w:val="20"/>
        </w:rPr>
        <w:t>事務局宛</w:t>
      </w:r>
      <w:r w:rsidR="00C57332" w:rsidRPr="00AC32D7">
        <w:rPr>
          <w:rFonts w:asciiTheme="majorEastAsia" w:eastAsiaTheme="majorEastAsia" w:hAnsiTheme="majorEastAsia" w:hint="eastAsia"/>
          <w:color w:val="000000" w:themeColor="text1"/>
          <w:sz w:val="20"/>
          <w:szCs w:val="20"/>
        </w:rPr>
        <w:t>ＦＡＸ</w:t>
      </w:r>
      <w:r w:rsidR="00B07AB6" w:rsidRPr="00AC32D7">
        <w:rPr>
          <w:rFonts w:asciiTheme="majorEastAsia" w:eastAsiaTheme="majorEastAsia" w:hAnsiTheme="majorEastAsia" w:hint="eastAsia"/>
          <w:color w:val="000000" w:themeColor="text1"/>
          <w:sz w:val="20"/>
          <w:szCs w:val="20"/>
        </w:rPr>
        <w:t>０６（６４０１）１４１９</w:t>
      </w:r>
    </w:p>
    <w:p w:rsidR="00C57332" w:rsidRPr="00AC32D7" w:rsidRDefault="00C57332" w:rsidP="008F0F06">
      <w:pPr>
        <w:spacing w:line="0" w:lineRule="atLeast"/>
        <w:rPr>
          <w:rFonts w:asciiTheme="majorEastAsia" w:eastAsiaTheme="majorEastAsia" w:hAnsiTheme="majorEastAsia"/>
          <w:color w:val="000000" w:themeColor="text1"/>
          <w:w w:val="150"/>
          <w:sz w:val="10"/>
          <w:szCs w:val="10"/>
        </w:rPr>
      </w:pPr>
      <w:r w:rsidRPr="00AC32D7">
        <w:rPr>
          <w:rFonts w:asciiTheme="majorEastAsia" w:eastAsiaTheme="majorEastAsia" w:hAnsiTheme="majorEastAsia" w:hint="eastAsia"/>
          <w:color w:val="000000" w:themeColor="text1"/>
          <w:w w:val="150"/>
          <w:sz w:val="10"/>
          <w:szCs w:val="10"/>
        </w:rPr>
        <w:t xml:space="preserve">　</w:t>
      </w:r>
    </w:p>
    <w:p w:rsidR="00A1469C" w:rsidRPr="00AC32D7" w:rsidRDefault="00B07AB6" w:rsidP="00C57332">
      <w:pPr>
        <w:pStyle w:val="a4"/>
        <w:spacing w:line="0" w:lineRule="atLeast"/>
        <w:jc w:val="center"/>
        <w:rPr>
          <w:rFonts w:ascii="ＭＳ ゴシック" w:eastAsia="ＭＳ ゴシック" w:hAnsi="ＭＳ ゴシック"/>
          <w:color w:val="000000" w:themeColor="text1"/>
          <w:w w:val="150"/>
          <w:kern w:val="2"/>
          <w:szCs w:val="24"/>
        </w:rPr>
      </w:pPr>
      <w:r w:rsidRPr="00AC32D7">
        <w:rPr>
          <w:rFonts w:ascii="ＭＳ ゴシック" w:eastAsia="ＭＳ ゴシック" w:hAnsi="ＭＳ ゴシック" w:hint="eastAsia"/>
          <w:color w:val="000000" w:themeColor="text1"/>
          <w:w w:val="80"/>
          <w:kern w:val="2"/>
          <w:szCs w:val="24"/>
        </w:rPr>
        <w:t xml:space="preserve">(協)尼崎工業会　</w:t>
      </w:r>
      <w:r w:rsidR="00A1469C" w:rsidRPr="00AC32D7">
        <w:rPr>
          <w:rFonts w:ascii="ＭＳ ゴシック" w:eastAsia="ＭＳ ゴシック" w:hAnsi="ＭＳ ゴシック" w:hint="eastAsia"/>
          <w:color w:val="000000" w:themeColor="text1"/>
          <w:w w:val="150"/>
          <w:kern w:val="2"/>
          <w:szCs w:val="24"/>
        </w:rPr>
        <w:t xml:space="preserve">青年経営研究会　</w:t>
      </w:r>
      <w:r w:rsidR="005650D9" w:rsidRPr="00AC32D7">
        <w:rPr>
          <w:rFonts w:ascii="ＭＳ ゴシック" w:eastAsia="ＭＳ ゴシック" w:hAnsi="ＭＳ ゴシック" w:hint="eastAsia"/>
          <w:color w:val="000000" w:themeColor="text1"/>
          <w:w w:val="150"/>
          <w:kern w:val="2"/>
          <w:szCs w:val="24"/>
        </w:rPr>
        <w:t>１１</w:t>
      </w:r>
      <w:r w:rsidR="0012312E" w:rsidRPr="00AC32D7">
        <w:rPr>
          <w:rFonts w:ascii="ＭＳ ゴシック" w:eastAsia="ＭＳ ゴシック" w:hAnsi="ＭＳ ゴシック" w:hint="eastAsia"/>
          <w:color w:val="000000" w:themeColor="text1"/>
          <w:w w:val="150"/>
          <w:kern w:val="2"/>
          <w:szCs w:val="24"/>
        </w:rPr>
        <w:t>月</w:t>
      </w:r>
      <w:r w:rsidR="00A1469C" w:rsidRPr="00AC32D7">
        <w:rPr>
          <w:rFonts w:ascii="ＭＳ ゴシック" w:eastAsia="ＭＳ ゴシック" w:hAnsi="ＭＳ ゴシック" w:hint="eastAsia"/>
          <w:color w:val="000000" w:themeColor="text1"/>
          <w:w w:val="150"/>
          <w:kern w:val="2"/>
          <w:szCs w:val="24"/>
        </w:rPr>
        <w:t>例会（</w:t>
      </w:r>
      <w:r w:rsidR="005650D9" w:rsidRPr="00AC32D7">
        <w:rPr>
          <w:rFonts w:ascii="ＭＳ ゴシック" w:eastAsia="ＭＳ ゴシック" w:hAnsi="ＭＳ ゴシック" w:hint="eastAsia"/>
          <w:color w:val="000000" w:themeColor="text1"/>
          <w:w w:val="150"/>
          <w:kern w:val="2"/>
          <w:szCs w:val="24"/>
        </w:rPr>
        <w:t>11</w:t>
      </w:r>
      <w:r w:rsidR="00A1469C" w:rsidRPr="00AC32D7">
        <w:rPr>
          <w:rFonts w:ascii="ＭＳ ゴシック" w:eastAsia="ＭＳ ゴシック" w:hAnsi="ＭＳ ゴシック" w:hint="eastAsia"/>
          <w:color w:val="000000" w:themeColor="text1"/>
          <w:w w:val="150"/>
          <w:kern w:val="2"/>
          <w:szCs w:val="24"/>
        </w:rPr>
        <w:t>/</w:t>
      </w:r>
      <w:r w:rsidR="00CA3293" w:rsidRPr="00AC32D7">
        <w:rPr>
          <w:rFonts w:ascii="ＭＳ ゴシック" w:eastAsia="ＭＳ ゴシック" w:hAnsi="ＭＳ ゴシック" w:hint="eastAsia"/>
          <w:color w:val="000000" w:themeColor="text1"/>
          <w:w w:val="150"/>
          <w:kern w:val="2"/>
          <w:szCs w:val="24"/>
        </w:rPr>
        <w:t>2</w:t>
      </w:r>
      <w:r w:rsidR="005650D9" w:rsidRPr="00AC32D7">
        <w:rPr>
          <w:rFonts w:ascii="ＭＳ ゴシック" w:eastAsia="ＭＳ ゴシック" w:hAnsi="ＭＳ ゴシック" w:hint="eastAsia"/>
          <w:color w:val="000000" w:themeColor="text1"/>
          <w:w w:val="150"/>
          <w:kern w:val="2"/>
          <w:szCs w:val="24"/>
        </w:rPr>
        <w:t>5</w:t>
      </w:r>
      <w:r w:rsidR="00790511" w:rsidRPr="00AC32D7">
        <w:rPr>
          <w:rFonts w:ascii="ＭＳ ゴシック" w:eastAsia="ＭＳ ゴシック" w:hAnsi="ＭＳ ゴシック" w:hint="eastAsia"/>
          <w:color w:val="000000" w:themeColor="text1"/>
          <w:w w:val="150"/>
          <w:kern w:val="2"/>
          <w:szCs w:val="24"/>
        </w:rPr>
        <w:t>.</w:t>
      </w:r>
      <w:r w:rsidR="005650D9" w:rsidRPr="00AC32D7">
        <w:rPr>
          <w:rFonts w:ascii="ＭＳ ゴシック" w:eastAsia="ＭＳ ゴシック" w:hAnsi="ＭＳ ゴシック" w:hint="eastAsia"/>
          <w:color w:val="000000" w:themeColor="text1"/>
          <w:w w:val="150"/>
          <w:kern w:val="2"/>
          <w:szCs w:val="24"/>
        </w:rPr>
        <w:t>月</w:t>
      </w:r>
      <w:r w:rsidR="00A1469C" w:rsidRPr="00AC32D7">
        <w:rPr>
          <w:rFonts w:ascii="ＭＳ ゴシック" w:eastAsia="ＭＳ ゴシック" w:hAnsi="ＭＳ ゴシック" w:hint="eastAsia"/>
          <w:color w:val="000000" w:themeColor="text1"/>
          <w:w w:val="150"/>
          <w:kern w:val="2"/>
          <w:szCs w:val="24"/>
        </w:rPr>
        <w:t>）</w:t>
      </w:r>
    </w:p>
    <w:p w:rsidR="00530FFD" w:rsidRPr="00AC32D7" w:rsidRDefault="00530FFD" w:rsidP="00FB6164">
      <w:pPr>
        <w:pStyle w:val="a4"/>
        <w:spacing w:line="0" w:lineRule="atLeast"/>
        <w:ind w:leftChars="100" w:left="220"/>
        <w:jc w:val="center"/>
        <w:rPr>
          <w:rFonts w:ascii="Century" w:eastAsia="ＭＳ 明朝"/>
          <w:color w:val="000000" w:themeColor="text1"/>
          <w:kern w:val="2"/>
          <w:sz w:val="20"/>
          <w:szCs w:val="20"/>
        </w:rPr>
      </w:pPr>
    </w:p>
    <w:p w:rsidR="00A1469C" w:rsidRPr="00AC32D7" w:rsidRDefault="00A1469C" w:rsidP="004A48C3">
      <w:pPr>
        <w:pStyle w:val="a4"/>
        <w:spacing w:line="0" w:lineRule="atLeast"/>
        <w:ind w:firstLineChars="300" w:firstLine="600"/>
        <w:jc w:val="both"/>
        <w:rPr>
          <w:rFonts w:ascii="ＭＳ 明朝" w:eastAsia="ＭＳ 明朝" w:hAnsi="ＭＳ 明朝"/>
          <w:color w:val="000000" w:themeColor="text1"/>
          <w:sz w:val="20"/>
          <w:szCs w:val="20"/>
        </w:rPr>
      </w:pPr>
      <w:r w:rsidRPr="00AC32D7">
        <w:rPr>
          <w:rFonts w:ascii="ＭＳ 明朝" w:eastAsia="ＭＳ 明朝" w:hAnsi="ＭＳ 明朝" w:hint="eastAsia"/>
          <w:color w:val="000000" w:themeColor="text1"/>
          <w:sz w:val="20"/>
          <w:szCs w:val="20"/>
        </w:rPr>
        <w:t>１．</w:t>
      </w:r>
      <w:r w:rsidR="004A48C3" w:rsidRPr="00AC32D7">
        <w:rPr>
          <w:rFonts w:ascii="ＭＳ 明朝" w:eastAsia="ＭＳ 明朝" w:hAnsi="ＭＳ 明朝" w:hint="eastAsia"/>
          <w:color w:val="000000" w:themeColor="text1"/>
          <w:sz w:val="20"/>
          <w:szCs w:val="20"/>
        </w:rPr>
        <w:t xml:space="preserve">第一部　</w:t>
      </w:r>
      <w:r w:rsidR="001143D7" w:rsidRPr="00AC32D7">
        <w:rPr>
          <w:rFonts w:ascii="ＭＳ 明朝" w:eastAsia="ＭＳ 明朝" w:hAnsi="ＭＳ 明朝" w:hint="eastAsia"/>
          <w:color w:val="000000" w:themeColor="text1"/>
          <w:sz w:val="20"/>
          <w:szCs w:val="20"/>
        </w:rPr>
        <w:t>経営者</w:t>
      </w:r>
      <w:r w:rsidR="004A48C3" w:rsidRPr="00AC32D7">
        <w:rPr>
          <w:rFonts w:ascii="ＭＳ 明朝" w:eastAsia="ＭＳ 明朝" w:hAnsi="ＭＳ 明朝" w:hint="eastAsia"/>
          <w:color w:val="000000" w:themeColor="text1"/>
          <w:sz w:val="20"/>
          <w:szCs w:val="20"/>
        </w:rPr>
        <w:t>セミナー</w:t>
      </w:r>
      <w:r w:rsidRPr="00AC32D7">
        <w:rPr>
          <w:rFonts w:ascii="ＭＳ 明朝" w:eastAsia="ＭＳ 明朝" w:hAnsi="ＭＳ 明朝" w:hint="eastAsia"/>
          <w:color w:val="000000" w:themeColor="text1"/>
          <w:sz w:val="20"/>
          <w:szCs w:val="20"/>
        </w:rPr>
        <w:t xml:space="preserve">　＜　　</w:t>
      </w:r>
      <w:r w:rsidRPr="00AC32D7">
        <w:rPr>
          <w:rFonts w:ascii="ＭＳ ゴシック" w:eastAsia="ＭＳ ゴシック" w:hAnsi="ＭＳ ゴシック" w:hint="eastAsia"/>
          <w:color w:val="000000" w:themeColor="text1"/>
          <w:sz w:val="20"/>
          <w:szCs w:val="20"/>
        </w:rPr>
        <w:t>ご　出　席　・　ご欠席</w:t>
      </w:r>
      <w:r w:rsidRPr="00AC32D7">
        <w:rPr>
          <w:rFonts w:ascii="ＭＳ 明朝" w:eastAsia="ＭＳ 明朝" w:hAnsi="ＭＳ 明朝" w:hint="eastAsia"/>
          <w:color w:val="000000" w:themeColor="text1"/>
          <w:sz w:val="20"/>
          <w:szCs w:val="20"/>
        </w:rPr>
        <w:t xml:space="preserve">　</w:t>
      </w:r>
      <w:r w:rsidR="001143D7" w:rsidRPr="00AC32D7">
        <w:rPr>
          <w:rFonts w:ascii="ＭＳ 明朝" w:eastAsia="ＭＳ 明朝" w:hAnsi="ＭＳ 明朝" w:hint="eastAsia"/>
          <w:color w:val="000000" w:themeColor="text1"/>
          <w:sz w:val="20"/>
          <w:szCs w:val="20"/>
        </w:rPr>
        <w:t xml:space="preserve">　</w:t>
      </w:r>
      <w:r w:rsidRPr="00AC32D7">
        <w:rPr>
          <w:rFonts w:ascii="ＭＳ 明朝" w:eastAsia="ＭＳ 明朝" w:hAnsi="ＭＳ 明朝" w:hint="eastAsia"/>
          <w:color w:val="000000" w:themeColor="text1"/>
          <w:sz w:val="20"/>
          <w:szCs w:val="20"/>
        </w:rPr>
        <w:t>（</w:t>
      </w:r>
      <w:r w:rsidRPr="00AC32D7">
        <w:rPr>
          <w:rFonts w:ascii="ＭＳ 明朝" w:eastAsia="ＭＳ 明朝" w:hAnsi="ＭＳ 明朝" w:hint="eastAsia"/>
          <w:color w:val="000000" w:themeColor="text1"/>
          <w:w w:val="80"/>
          <w:sz w:val="20"/>
          <w:szCs w:val="20"/>
        </w:rPr>
        <w:t>どちらかに○印をつけて下さい</w:t>
      </w:r>
      <w:r w:rsidRPr="00AC32D7">
        <w:rPr>
          <w:rFonts w:ascii="ＭＳ 明朝" w:eastAsia="ＭＳ 明朝" w:hAnsi="ＭＳ 明朝" w:hint="eastAsia"/>
          <w:color w:val="000000" w:themeColor="text1"/>
          <w:sz w:val="20"/>
          <w:szCs w:val="20"/>
        </w:rPr>
        <w:t>）＞</w:t>
      </w:r>
    </w:p>
    <w:p w:rsidR="00A1469C" w:rsidRPr="00AC32D7" w:rsidRDefault="00E348D3" w:rsidP="00570C2D">
      <w:pPr>
        <w:pStyle w:val="a4"/>
        <w:spacing w:line="0" w:lineRule="atLeast"/>
        <w:jc w:val="both"/>
        <w:rPr>
          <w:rFonts w:ascii="ＭＳ 明朝" w:eastAsia="ＭＳ 明朝" w:hAnsi="ＭＳ 明朝"/>
          <w:color w:val="000000" w:themeColor="text1"/>
          <w:sz w:val="10"/>
          <w:szCs w:val="10"/>
        </w:rPr>
      </w:pPr>
      <w:r w:rsidRPr="00AC32D7">
        <w:rPr>
          <w:rFonts w:ascii="ＭＳ 明朝" w:eastAsia="ＭＳ 明朝" w:hAnsi="ＭＳ 明朝" w:hint="eastAsia"/>
          <w:color w:val="000000" w:themeColor="text1"/>
          <w:sz w:val="10"/>
          <w:szCs w:val="10"/>
        </w:rPr>
        <w:t xml:space="preserve">　</w:t>
      </w:r>
      <w:r w:rsidR="00570C2D" w:rsidRPr="00AC32D7">
        <w:rPr>
          <w:rFonts w:ascii="ＭＳ 明朝" w:eastAsia="ＭＳ 明朝" w:hAnsi="ＭＳ 明朝" w:hint="eastAsia"/>
          <w:color w:val="000000" w:themeColor="text1"/>
          <w:sz w:val="10"/>
          <w:szCs w:val="10"/>
        </w:rPr>
        <w:t xml:space="preserve">　　　　　　</w:t>
      </w:r>
    </w:p>
    <w:p w:rsidR="00A1469C" w:rsidRPr="00AC32D7" w:rsidRDefault="00A1469C" w:rsidP="001143D7">
      <w:pPr>
        <w:pStyle w:val="a4"/>
        <w:spacing w:line="0" w:lineRule="atLeast"/>
        <w:ind w:firstLineChars="300" w:firstLine="600"/>
        <w:jc w:val="both"/>
        <w:rPr>
          <w:rFonts w:ascii="ＭＳ 明朝" w:eastAsia="ＭＳ 明朝" w:hAnsi="ＭＳ 明朝"/>
          <w:color w:val="000000" w:themeColor="text1"/>
          <w:sz w:val="20"/>
          <w:szCs w:val="20"/>
        </w:rPr>
      </w:pPr>
      <w:r w:rsidRPr="00AC32D7">
        <w:rPr>
          <w:rFonts w:ascii="ＭＳ 明朝" w:eastAsia="ＭＳ 明朝" w:hAnsi="ＭＳ 明朝" w:hint="eastAsia"/>
          <w:color w:val="000000" w:themeColor="text1"/>
          <w:sz w:val="20"/>
          <w:szCs w:val="20"/>
        </w:rPr>
        <w:t>２．</w:t>
      </w:r>
      <w:r w:rsidR="004A48C3" w:rsidRPr="00AC32D7">
        <w:rPr>
          <w:rFonts w:ascii="ＭＳ 明朝" w:eastAsia="ＭＳ 明朝" w:hAnsi="ＭＳ 明朝" w:hint="eastAsia"/>
          <w:color w:val="000000" w:themeColor="text1"/>
          <w:sz w:val="20"/>
          <w:szCs w:val="20"/>
        </w:rPr>
        <w:t xml:space="preserve">第二部　</w:t>
      </w:r>
      <w:r w:rsidRPr="00AC32D7">
        <w:rPr>
          <w:rFonts w:ascii="ＭＳ 明朝" w:eastAsia="ＭＳ 明朝" w:hAnsi="ＭＳ 明朝" w:hint="eastAsia"/>
          <w:color w:val="000000" w:themeColor="text1"/>
          <w:spacing w:val="50"/>
          <w:sz w:val="20"/>
          <w:szCs w:val="20"/>
          <w:fitText w:val="1400" w:id="1702023937"/>
        </w:rPr>
        <w:t>情報交換</w:t>
      </w:r>
      <w:r w:rsidRPr="00AC32D7">
        <w:rPr>
          <w:rFonts w:ascii="ＭＳ 明朝" w:eastAsia="ＭＳ 明朝" w:hAnsi="ＭＳ 明朝" w:hint="eastAsia"/>
          <w:color w:val="000000" w:themeColor="text1"/>
          <w:sz w:val="20"/>
          <w:szCs w:val="20"/>
          <w:fitText w:val="1400" w:id="1702023937"/>
        </w:rPr>
        <w:t>会</w:t>
      </w:r>
      <w:r w:rsidRPr="00AC32D7">
        <w:rPr>
          <w:rFonts w:ascii="ＭＳ 明朝" w:eastAsia="ＭＳ 明朝" w:hAnsi="ＭＳ 明朝" w:hint="eastAsia"/>
          <w:color w:val="000000" w:themeColor="text1"/>
          <w:sz w:val="20"/>
          <w:szCs w:val="20"/>
        </w:rPr>
        <w:t xml:space="preserve">　＜　　</w:t>
      </w:r>
      <w:r w:rsidRPr="00AC32D7">
        <w:rPr>
          <w:rFonts w:ascii="ＭＳ ゴシック" w:eastAsia="ＭＳ ゴシック" w:hAnsi="ＭＳ ゴシック" w:hint="eastAsia"/>
          <w:color w:val="000000" w:themeColor="text1"/>
          <w:sz w:val="20"/>
          <w:szCs w:val="20"/>
        </w:rPr>
        <w:t>ご　出　席　・　ご欠席</w:t>
      </w:r>
      <w:r w:rsidRPr="00AC32D7">
        <w:rPr>
          <w:rFonts w:ascii="ＭＳ 明朝" w:eastAsia="ＭＳ 明朝" w:hAnsi="ＭＳ 明朝" w:hint="eastAsia"/>
          <w:color w:val="000000" w:themeColor="text1"/>
          <w:sz w:val="20"/>
          <w:szCs w:val="20"/>
        </w:rPr>
        <w:t xml:space="preserve">　</w:t>
      </w:r>
      <w:r w:rsidR="001143D7" w:rsidRPr="00AC32D7">
        <w:rPr>
          <w:rFonts w:ascii="ＭＳ 明朝" w:eastAsia="ＭＳ 明朝" w:hAnsi="ＭＳ 明朝" w:hint="eastAsia"/>
          <w:color w:val="000000" w:themeColor="text1"/>
          <w:sz w:val="20"/>
          <w:szCs w:val="20"/>
        </w:rPr>
        <w:t xml:space="preserve">　</w:t>
      </w:r>
      <w:r w:rsidRPr="00AC32D7">
        <w:rPr>
          <w:rFonts w:ascii="ＭＳ 明朝" w:eastAsia="ＭＳ 明朝" w:hAnsi="ＭＳ 明朝" w:hint="eastAsia"/>
          <w:color w:val="000000" w:themeColor="text1"/>
          <w:sz w:val="20"/>
          <w:szCs w:val="20"/>
        </w:rPr>
        <w:t>（</w:t>
      </w:r>
      <w:r w:rsidRPr="00AC32D7">
        <w:rPr>
          <w:rFonts w:ascii="ＭＳ 明朝" w:eastAsia="ＭＳ 明朝" w:hAnsi="ＭＳ 明朝" w:hint="eastAsia"/>
          <w:color w:val="000000" w:themeColor="text1"/>
          <w:w w:val="80"/>
          <w:sz w:val="20"/>
          <w:szCs w:val="20"/>
        </w:rPr>
        <w:t>どちらかに○印をつけて下さい</w:t>
      </w:r>
      <w:r w:rsidRPr="00AC32D7">
        <w:rPr>
          <w:rFonts w:ascii="ＭＳ 明朝" w:eastAsia="ＭＳ 明朝" w:hAnsi="ＭＳ 明朝" w:hint="eastAsia"/>
          <w:color w:val="000000" w:themeColor="text1"/>
          <w:sz w:val="20"/>
          <w:szCs w:val="20"/>
        </w:rPr>
        <w:t>）＞</w:t>
      </w:r>
    </w:p>
    <w:p w:rsidR="00A1469C" w:rsidRPr="00AC32D7" w:rsidRDefault="00A1469C" w:rsidP="00FB6164">
      <w:pPr>
        <w:pStyle w:val="a4"/>
        <w:spacing w:line="0" w:lineRule="atLeast"/>
        <w:ind w:leftChars="100" w:left="220" w:firstLineChars="200" w:firstLine="200"/>
        <w:jc w:val="both"/>
        <w:rPr>
          <w:rFonts w:ascii="ＭＳ ゴシック" w:eastAsia="ＭＳ ゴシック" w:hAnsi="ＭＳ ゴシック"/>
          <w:color w:val="000000" w:themeColor="text1"/>
          <w:sz w:val="10"/>
          <w:szCs w:val="10"/>
        </w:rPr>
      </w:pPr>
    </w:p>
    <w:tbl>
      <w:tblPr>
        <w:tblW w:w="0" w:type="auto"/>
        <w:tblInd w:w="1199" w:type="dxa"/>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210"/>
        <w:gridCol w:w="7960"/>
      </w:tblGrid>
      <w:tr w:rsidR="00AC32D7" w:rsidRPr="00AC32D7" w:rsidTr="00E348D3">
        <w:trPr>
          <w:trHeight w:val="596"/>
        </w:trPr>
        <w:tc>
          <w:tcPr>
            <w:tcW w:w="1210" w:type="dxa"/>
            <w:vAlign w:val="center"/>
          </w:tcPr>
          <w:p w:rsidR="00A1469C" w:rsidRPr="00AC32D7" w:rsidRDefault="00A1469C" w:rsidP="00FB6164">
            <w:pPr>
              <w:pStyle w:val="a4"/>
              <w:spacing w:line="0" w:lineRule="atLeast"/>
              <w:jc w:val="both"/>
              <w:rPr>
                <w:rFonts w:ascii="Century" w:eastAsia="ＭＳ 明朝"/>
                <w:color w:val="000000" w:themeColor="text1"/>
                <w:kern w:val="2"/>
                <w:sz w:val="20"/>
                <w:szCs w:val="20"/>
              </w:rPr>
            </w:pPr>
            <w:r w:rsidRPr="00AC32D7">
              <w:rPr>
                <w:rFonts w:ascii="Century" w:eastAsia="ＭＳ 明朝" w:hint="eastAsia"/>
                <w:color w:val="000000" w:themeColor="text1"/>
                <w:kern w:val="2"/>
                <w:sz w:val="20"/>
                <w:szCs w:val="20"/>
              </w:rPr>
              <w:t>お　名　前</w:t>
            </w:r>
          </w:p>
        </w:tc>
        <w:tc>
          <w:tcPr>
            <w:tcW w:w="7960" w:type="dxa"/>
            <w:vAlign w:val="center"/>
          </w:tcPr>
          <w:p w:rsidR="00A1469C" w:rsidRPr="00AC32D7" w:rsidRDefault="00A1469C" w:rsidP="00FB6164">
            <w:pPr>
              <w:pStyle w:val="a4"/>
              <w:spacing w:line="0" w:lineRule="atLeast"/>
              <w:jc w:val="both"/>
              <w:rPr>
                <w:rFonts w:ascii="Century" w:eastAsia="ＭＳ 明朝"/>
                <w:color w:val="000000" w:themeColor="text1"/>
                <w:kern w:val="2"/>
                <w:sz w:val="20"/>
                <w:szCs w:val="20"/>
              </w:rPr>
            </w:pPr>
          </w:p>
        </w:tc>
      </w:tr>
    </w:tbl>
    <w:p w:rsidR="00AC32D7" w:rsidRDefault="00AC32D7" w:rsidP="008A6251">
      <w:pPr>
        <w:spacing w:line="0" w:lineRule="atLeast"/>
        <w:ind w:rightChars="-9" w:right="-20"/>
        <w:rPr>
          <w:color w:val="000000" w:themeColor="text1"/>
          <w:sz w:val="16"/>
          <w:szCs w:val="16"/>
        </w:rPr>
      </w:pPr>
    </w:p>
    <w:p w:rsidR="008A6251" w:rsidRPr="00AC32D7" w:rsidRDefault="008A6251" w:rsidP="008A6251">
      <w:pPr>
        <w:spacing w:line="0" w:lineRule="atLeast"/>
        <w:ind w:rightChars="-9" w:right="-20"/>
        <w:rPr>
          <w:color w:val="000000" w:themeColor="text1"/>
          <w:sz w:val="16"/>
          <w:szCs w:val="16"/>
        </w:rPr>
      </w:pPr>
      <w:r w:rsidRPr="00AC32D7">
        <w:rPr>
          <w:rFonts w:hint="eastAsia"/>
          <w:color w:val="000000" w:themeColor="text1"/>
          <w:sz w:val="16"/>
          <w:szCs w:val="16"/>
        </w:rPr>
        <w:t xml:space="preserve">　　　※自社社員やお知り合いの方で参加希望の方は下記通信欄に事業所/役職名／お名前（ふりがなつき）／情報交換会出欠をご記入下さい。</w:t>
      </w:r>
    </w:p>
    <w:p w:rsidR="008A6251" w:rsidRPr="00AC32D7" w:rsidRDefault="008A6251" w:rsidP="008A6251">
      <w:pPr>
        <w:spacing w:line="0" w:lineRule="atLeast"/>
        <w:ind w:rightChars="-9" w:right="-20"/>
        <w:rPr>
          <w:color w:val="000000" w:themeColor="text1"/>
          <w:sz w:val="16"/>
          <w:szCs w:val="16"/>
        </w:rPr>
      </w:pPr>
      <w:r w:rsidRPr="00AC32D7">
        <w:rPr>
          <w:rFonts w:hint="eastAsia"/>
          <w:color w:val="000000" w:themeColor="text1"/>
          <w:sz w:val="16"/>
          <w:szCs w:val="16"/>
        </w:rPr>
        <w:t xml:space="preserve">　　　　なお、講師とご同業の方のご参加はお断りする場合がありますので、予めご了解下さい。</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0"/>
      </w:tblGrid>
      <w:tr w:rsidR="00AC32D7" w:rsidRPr="00AC32D7" w:rsidTr="00536E95">
        <w:trPr>
          <w:trHeight w:val="654"/>
        </w:trPr>
        <w:tc>
          <w:tcPr>
            <w:tcW w:w="10200" w:type="dxa"/>
          </w:tcPr>
          <w:p w:rsidR="008F5ED7" w:rsidRPr="00AC32D7" w:rsidRDefault="00ED0C50" w:rsidP="00ED0C50">
            <w:pPr>
              <w:pStyle w:val="a4"/>
              <w:spacing w:line="0" w:lineRule="atLeast"/>
              <w:jc w:val="both"/>
              <w:rPr>
                <w:rFonts w:asciiTheme="majorEastAsia" w:eastAsiaTheme="majorEastAsia" w:hAnsiTheme="majorEastAsia"/>
                <w:color w:val="000000" w:themeColor="text1"/>
                <w:w w:val="80"/>
                <w:kern w:val="2"/>
                <w:sz w:val="20"/>
                <w:szCs w:val="20"/>
              </w:rPr>
            </w:pPr>
            <w:r w:rsidRPr="00AC32D7">
              <w:rPr>
                <w:rFonts w:asciiTheme="majorEastAsia" w:eastAsiaTheme="majorEastAsia" w:hAnsiTheme="majorEastAsia" w:hint="eastAsia"/>
                <w:color w:val="000000" w:themeColor="text1"/>
                <w:w w:val="80"/>
                <w:sz w:val="20"/>
                <w:szCs w:val="20"/>
              </w:rPr>
              <w:t>通信欄</w:t>
            </w:r>
          </w:p>
        </w:tc>
      </w:tr>
    </w:tbl>
    <w:p w:rsidR="00CE1E64" w:rsidRPr="00AC32D7" w:rsidRDefault="00A35899" w:rsidP="00A35899">
      <w:pPr>
        <w:spacing w:line="0" w:lineRule="atLeast"/>
        <w:ind w:rightChars="-9" w:right="-20"/>
        <w:rPr>
          <w:color w:val="000000" w:themeColor="text1"/>
          <w:sz w:val="20"/>
          <w:szCs w:val="20"/>
        </w:rPr>
      </w:pPr>
      <w:r w:rsidRPr="00AC32D7">
        <w:rPr>
          <w:rFonts w:hint="eastAsia"/>
          <w:color w:val="000000" w:themeColor="text1"/>
          <w:sz w:val="20"/>
          <w:szCs w:val="20"/>
        </w:rPr>
        <w:t xml:space="preserve">　　　　　　　　　　　　　　　　　　　　　　　　　　　　　　　　　　　　　　　　　　　　　</w:t>
      </w:r>
      <w:r w:rsidR="00A1469C" w:rsidRPr="00AC32D7">
        <w:rPr>
          <w:rFonts w:hint="eastAsia"/>
          <w:color w:val="000000" w:themeColor="text1"/>
          <w:sz w:val="20"/>
          <w:szCs w:val="20"/>
        </w:rPr>
        <w:t>（担当　山内）</w:t>
      </w:r>
    </w:p>
    <w:sectPr w:rsidR="00CE1E64" w:rsidRPr="00AC32D7" w:rsidSect="00256FF0">
      <w:pgSz w:w="11907" w:h="16839" w:code="9"/>
      <w:pgMar w:top="540" w:right="540" w:bottom="180" w:left="720" w:header="851" w:footer="992" w:gutter="0"/>
      <w:pgNumType w:start="1"/>
      <w:cols w:space="10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D79" w:rsidRDefault="002A6D79" w:rsidP="00EB4C2C">
      <w:r>
        <w:separator/>
      </w:r>
    </w:p>
  </w:endnote>
  <w:endnote w:type="continuationSeparator" w:id="0">
    <w:p w:rsidR="002A6D79" w:rsidRDefault="002A6D79" w:rsidP="00EB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D79" w:rsidRDefault="002A6D79" w:rsidP="00EB4C2C">
      <w:r>
        <w:separator/>
      </w:r>
    </w:p>
  </w:footnote>
  <w:footnote w:type="continuationSeparator" w:id="0">
    <w:p w:rsidR="002A6D79" w:rsidRDefault="002A6D79" w:rsidP="00EB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86"/>
    <w:rsid w:val="00001C4D"/>
    <w:rsid w:val="00013831"/>
    <w:rsid w:val="00023426"/>
    <w:rsid w:val="000240D9"/>
    <w:rsid w:val="0004067B"/>
    <w:rsid w:val="00044941"/>
    <w:rsid w:val="00045AF0"/>
    <w:rsid w:val="0005108B"/>
    <w:rsid w:val="00060C87"/>
    <w:rsid w:val="00065A1D"/>
    <w:rsid w:val="000734B4"/>
    <w:rsid w:val="00074EB9"/>
    <w:rsid w:val="00076F53"/>
    <w:rsid w:val="00081FD7"/>
    <w:rsid w:val="00084FED"/>
    <w:rsid w:val="00090BE2"/>
    <w:rsid w:val="0009208A"/>
    <w:rsid w:val="00093B2C"/>
    <w:rsid w:val="000A4F2F"/>
    <w:rsid w:val="000C494A"/>
    <w:rsid w:val="000D35DB"/>
    <w:rsid w:val="000D4FAD"/>
    <w:rsid w:val="000F12D6"/>
    <w:rsid w:val="000F2863"/>
    <w:rsid w:val="000F61E6"/>
    <w:rsid w:val="00100B3B"/>
    <w:rsid w:val="00104AAC"/>
    <w:rsid w:val="001143D7"/>
    <w:rsid w:val="001148B8"/>
    <w:rsid w:val="00114DFC"/>
    <w:rsid w:val="0012312E"/>
    <w:rsid w:val="00124C04"/>
    <w:rsid w:val="00137071"/>
    <w:rsid w:val="00141F42"/>
    <w:rsid w:val="00142CA2"/>
    <w:rsid w:val="00143DBC"/>
    <w:rsid w:val="001473F8"/>
    <w:rsid w:val="00160976"/>
    <w:rsid w:val="00167ADB"/>
    <w:rsid w:val="0018161C"/>
    <w:rsid w:val="001828BE"/>
    <w:rsid w:val="0019008D"/>
    <w:rsid w:val="00192B4E"/>
    <w:rsid w:val="001A2F09"/>
    <w:rsid w:val="001A3241"/>
    <w:rsid w:val="001A4443"/>
    <w:rsid w:val="001A480A"/>
    <w:rsid w:val="001B40D8"/>
    <w:rsid w:val="001C3A88"/>
    <w:rsid w:val="001C4B1F"/>
    <w:rsid w:val="001C4DFA"/>
    <w:rsid w:val="001D10F5"/>
    <w:rsid w:val="001D2097"/>
    <w:rsid w:val="001D31E3"/>
    <w:rsid w:val="001F04AF"/>
    <w:rsid w:val="001F3811"/>
    <w:rsid w:val="001F4343"/>
    <w:rsid w:val="001F4900"/>
    <w:rsid w:val="00205589"/>
    <w:rsid w:val="00206951"/>
    <w:rsid w:val="00213655"/>
    <w:rsid w:val="00213DA8"/>
    <w:rsid w:val="002153D0"/>
    <w:rsid w:val="002207A0"/>
    <w:rsid w:val="002207C2"/>
    <w:rsid w:val="0022258A"/>
    <w:rsid w:val="002334C7"/>
    <w:rsid w:val="00233CFC"/>
    <w:rsid w:val="00234690"/>
    <w:rsid w:val="00236856"/>
    <w:rsid w:val="00243E03"/>
    <w:rsid w:val="0024462C"/>
    <w:rsid w:val="00256FF0"/>
    <w:rsid w:val="00262D53"/>
    <w:rsid w:val="00266788"/>
    <w:rsid w:val="00276D43"/>
    <w:rsid w:val="00281D4C"/>
    <w:rsid w:val="0029095A"/>
    <w:rsid w:val="00293F87"/>
    <w:rsid w:val="002A0622"/>
    <w:rsid w:val="002A5063"/>
    <w:rsid w:val="002A68C9"/>
    <w:rsid w:val="002A6D79"/>
    <w:rsid w:val="002A7EF1"/>
    <w:rsid w:val="002B0A73"/>
    <w:rsid w:val="002B6965"/>
    <w:rsid w:val="002B6C3E"/>
    <w:rsid w:val="002C2359"/>
    <w:rsid w:val="002C3BCE"/>
    <w:rsid w:val="002C53C0"/>
    <w:rsid w:val="002C6ABB"/>
    <w:rsid w:val="002E4349"/>
    <w:rsid w:val="00302BE3"/>
    <w:rsid w:val="003159A3"/>
    <w:rsid w:val="00317582"/>
    <w:rsid w:val="00323BFF"/>
    <w:rsid w:val="00332C13"/>
    <w:rsid w:val="003402BF"/>
    <w:rsid w:val="00344324"/>
    <w:rsid w:val="003548A3"/>
    <w:rsid w:val="00356877"/>
    <w:rsid w:val="00366F79"/>
    <w:rsid w:val="00384665"/>
    <w:rsid w:val="0039235D"/>
    <w:rsid w:val="00393A3F"/>
    <w:rsid w:val="0039491B"/>
    <w:rsid w:val="003A02D1"/>
    <w:rsid w:val="003A0ED4"/>
    <w:rsid w:val="003B3DC6"/>
    <w:rsid w:val="003B57FA"/>
    <w:rsid w:val="003C379D"/>
    <w:rsid w:val="003D1774"/>
    <w:rsid w:val="003E6D34"/>
    <w:rsid w:val="003F07F9"/>
    <w:rsid w:val="003F087A"/>
    <w:rsid w:val="003F1623"/>
    <w:rsid w:val="003F1A46"/>
    <w:rsid w:val="003F47DF"/>
    <w:rsid w:val="003F5A9A"/>
    <w:rsid w:val="003F5D38"/>
    <w:rsid w:val="003F7125"/>
    <w:rsid w:val="004025F7"/>
    <w:rsid w:val="00430DC2"/>
    <w:rsid w:val="004331C3"/>
    <w:rsid w:val="00433DDA"/>
    <w:rsid w:val="004424AC"/>
    <w:rsid w:val="004466E4"/>
    <w:rsid w:val="004558CA"/>
    <w:rsid w:val="00456E5A"/>
    <w:rsid w:val="004578BC"/>
    <w:rsid w:val="004668DE"/>
    <w:rsid w:val="00472FA6"/>
    <w:rsid w:val="00490E5C"/>
    <w:rsid w:val="00495BAF"/>
    <w:rsid w:val="004A1718"/>
    <w:rsid w:val="004A3883"/>
    <w:rsid w:val="004A48C3"/>
    <w:rsid w:val="004A6197"/>
    <w:rsid w:val="004C073E"/>
    <w:rsid w:val="004C7375"/>
    <w:rsid w:val="004D5283"/>
    <w:rsid w:val="004D6C61"/>
    <w:rsid w:val="004E1226"/>
    <w:rsid w:val="004E1A49"/>
    <w:rsid w:val="004F00A2"/>
    <w:rsid w:val="004F780E"/>
    <w:rsid w:val="0050633C"/>
    <w:rsid w:val="00513BFB"/>
    <w:rsid w:val="00514E03"/>
    <w:rsid w:val="00530FFD"/>
    <w:rsid w:val="005366BF"/>
    <w:rsid w:val="00536E95"/>
    <w:rsid w:val="00545933"/>
    <w:rsid w:val="005541D3"/>
    <w:rsid w:val="005551DD"/>
    <w:rsid w:val="00557F85"/>
    <w:rsid w:val="00561FC8"/>
    <w:rsid w:val="00562868"/>
    <w:rsid w:val="00564241"/>
    <w:rsid w:val="005650D9"/>
    <w:rsid w:val="00570C2D"/>
    <w:rsid w:val="00571B9C"/>
    <w:rsid w:val="005747C2"/>
    <w:rsid w:val="00583D64"/>
    <w:rsid w:val="005869A5"/>
    <w:rsid w:val="00586B93"/>
    <w:rsid w:val="00593B4C"/>
    <w:rsid w:val="005A412B"/>
    <w:rsid w:val="005B02F9"/>
    <w:rsid w:val="005C34B2"/>
    <w:rsid w:val="005D348C"/>
    <w:rsid w:val="005D657A"/>
    <w:rsid w:val="005E36D5"/>
    <w:rsid w:val="005E462D"/>
    <w:rsid w:val="005E756C"/>
    <w:rsid w:val="005F473F"/>
    <w:rsid w:val="006064E7"/>
    <w:rsid w:val="006112F0"/>
    <w:rsid w:val="006125F0"/>
    <w:rsid w:val="00612FB5"/>
    <w:rsid w:val="00624CF0"/>
    <w:rsid w:val="0062551D"/>
    <w:rsid w:val="0063054C"/>
    <w:rsid w:val="00634F25"/>
    <w:rsid w:val="006371C4"/>
    <w:rsid w:val="00647BEE"/>
    <w:rsid w:val="00661492"/>
    <w:rsid w:val="00663A94"/>
    <w:rsid w:val="00671D09"/>
    <w:rsid w:val="006846B8"/>
    <w:rsid w:val="006936B0"/>
    <w:rsid w:val="00694C97"/>
    <w:rsid w:val="006977B9"/>
    <w:rsid w:val="006A1241"/>
    <w:rsid w:val="006A4D8B"/>
    <w:rsid w:val="006A6F07"/>
    <w:rsid w:val="006B11F6"/>
    <w:rsid w:val="006C3682"/>
    <w:rsid w:val="006C417A"/>
    <w:rsid w:val="006D0E86"/>
    <w:rsid w:val="006D281C"/>
    <w:rsid w:val="006D3DE9"/>
    <w:rsid w:val="006D47AB"/>
    <w:rsid w:val="006E2E36"/>
    <w:rsid w:val="006E6ECA"/>
    <w:rsid w:val="006F182F"/>
    <w:rsid w:val="006F1D47"/>
    <w:rsid w:val="006F357B"/>
    <w:rsid w:val="006F6091"/>
    <w:rsid w:val="00701F0D"/>
    <w:rsid w:val="007101D0"/>
    <w:rsid w:val="00715862"/>
    <w:rsid w:val="00715A3E"/>
    <w:rsid w:val="0071725B"/>
    <w:rsid w:val="0072052E"/>
    <w:rsid w:val="00723B46"/>
    <w:rsid w:val="00726A83"/>
    <w:rsid w:val="0074147D"/>
    <w:rsid w:val="00750351"/>
    <w:rsid w:val="00753F6D"/>
    <w:rsid w:val="00754368"/>
    <w:rsid w:val="00760C1F"/>
    <w:rsid w:val="0076460F"/>
    <w:rsid w:val="00770353"/>
    <w:rsid w:val="00773726"/>
    <w:rsid w:val="00784BFB"/>
    <w:rsid w:val="0078777C"/>
    <w:rsid w:val="00790511"/>
    <w:rsid w:val="007926CD"/>
    <w:rsid w:val="00796034"/>
    <w:rsid w:val="007A295F"/>
    <w:rsid w:val="007A492E"/>
    <w:rsid w:val="007A6181"/>
    <w:rsid w:val="007A7720"/>
    <w:rsid w:val="007B3042"/>
    <w:rsid w:val="007C31C9"/>
    <w:rsid w:val="007D2CA5"/>
    <w:rsid w:val="007D4070"/>
    <w:rsid w:val="007E58B2"/>
    <w:rsid w:val="007E5CA8"/>
    <w:rsid w:val="007F5FE0"/>
    <w:rsid w:val="007F78EB"/>
    <w:rsid w:val="008103EF"/>
    <w:rsid w:val="008138A1"/>
    <w:rsid w:val="00813A07"/>
    <w:rsid w:val="0082068A"/>
    <w:rsid w:val="00827736"/>
    <w:rsid w:val="008325B4"/>
    <w:rsid w:val="00842BC7"/>
    <w:rsid w:val="008430DB"/>
    <w:rsid w:val="00845364"/>
    <w:rsid w:val="00847242"/>
    <w:rsid w:val="00847E53"/>
    <w:rsid w:val="00855F1F"/>
    <w:rsid w:val="00870973"/>
    <w:rsid w:val="0087287D"/>
    <w:rsid w:val="00875063"/>
    <w:rsid w:val="00875748"/>
    <w:rsid w:val="008816B8"/>
    <w:rsid w:val="008A095C"/>
    <w:rsid w:val="008A1286"/>
    <w:rsid w:val="008A6251"/>
    <w:rsid w:val="008B66A1"/>
    <w:rsid w:val="008C1828"/>
    <w:rsid w:val="008D021E"/>
    <w:rsid w:val="008E028B"/>
    <w:rsid w:val="008E618B"/>
    <w:rsid w:val="008F0F06"/>
    <w:rsid w:val="008F4BBD"/>
    <w:rsid w:val="008F5ED7"/>
    <w:rsid w:val="00906B67"/>
    <w:rsid w:val="0091028C"/>
    <w:rsid w:val="0091699B"/>
    <w:rsid w:val="009209DF"/>
    <w:rsid w:val="00930C85"/>
    <w:rsid w:val="009312AE"/>
    <w:rsid w:val="009338CC"/>
    <w:rsid w:val="00942809"/>
    <w:rsid w:val="009624D5"/>
    <w:rsid w:val="00970FEC"/>
    <w:rsid w:val="00975355"/>
    <w:rsid w:val="009827DD"/>
    <w:rsid w:val="009903B3"/>
    <w:rsid w:val="00992E5D"/>
    <w:rsid w:val="00993730"/>
    <w:rsid w:val="009A4348"/>
    <w:rsid w:val="009A6BFD"/>
    <w:rsid w:val="009C0B1E"/>
    <w:rsid w:val="009C263D"/>
    <w:rsid w:val="009C394D"/>
    <w:rsid w:val="009C48FC"/>
    <w:rsid w:val="009E493E"/>
    <w:rsid w:val="009E6A65"/>
    <w:rsid w:val="009E7C12"/>
    <w:rsid w:val="009F127A"/>
    <w:rsid w:val="009F455E"/>
    <w:rsid w:val="009F490B"/>
    <w:rsid w:val="00A11315"/>
    <w:rsid w:val="00A11613"/>
    <w:rsid w:val="00A1469C"/>
    <w:rsid w:val="00A26785"/>
    <w:rsid w:val="00A307C7"/>
    <w:rsid w:val="00A30F00"/>
    <w:rsid w:val="00A35899"/>
    <w:rsid w:val="00A54782"/>
    <w:rsid w:val="00A61D5E"/>
    <w:rsid w:val="00A6716F"/>
    <w:rsid w:val="00A7629C"/>
    <w:rsid w:val="00A76E55"/>
    <w:rsid w:val="00A813E8"/>
    <w:rsid w:val="00A86DE5"/>
    <w:rsid w:val="00A90A2B"/>
    <w:rsid w:val="00A91FF2"/>
    <w:rsid w:val="00A96518"/>
    <w:rsid w:val="00AA4FCF"/>
    <w:rsid w:val="00AB5447"/>
    <w:rsid w:val="00AC32D7"/>
    <w:rsid w:val="00AC3C9F"/>
    <w:rsid w:val="00AC4E84"/>
    <w:rsid w:val="00AC542B"/>
    <w:rsid w:val="00AD2061"/>
    <w:rsid w:val="00AD5B16"/>
    <w:rsid w:val="00AE408B"/>
    <w:rsid w:val="00AE6A15"/>
    <w:rsid w:val="00AF25D2"/>
    <w:rsid w:val="00AF36A9"/>
    <w:rsid w:val="00AF77ED"/>
    <w:rsid w:val="00B04220"/>
    <w:rsid w:val="00B07AB6"/>
    <w:rsid w:val="00B07EDF"/>
    <w:rsid w:val="00B07F1A"/>
    <w:rsid w:val="00B13032"/>
    <w:rsid w:val="00B1381B"/>
    <w:rsid w:val="00B14CD4"/>
    <w:rsid w:val="00B270A6"/>
    <w:rsid w:val="00B34B36"/>
    <w:rsid w:val="00B37A97"/>
    <w:rsid w:val="00B57BB2"/>
    <w:rsid w:val="00B6015C"/>
    <w:rsid w:val="00B663F8"/>
    <w:rsid w:val="00B70105"/>
    <w:rsid w:val="00B706E4"/>
    <w:rsid w:val="00B87533"/>
    <w:rsid w:val="00B87C16"/>
    <w:rsid w:val="00B90ACD"/>
    <w:rsid w:val="00BA0314"/>
    <w:rsid w:val="00BA2D30"/>
    <w:rsid w:val="00BA5C42"/>
    <w:rsid w:val="00BB303F"/>
    <w:rsid w:val="00BB4CBB"/>
    <w:rsid w:val="00BC1521"/>
    <w:rsid w:val="00BC3FDC"/>
    <w:rsid w:val="00BD0F52"/>
    <w:rsid w:val="00BD4C86"/>
    <w:rsid w:val="00BD561C"/>
    <w:rsid w:val="00BE5D03"/>
    <w:rsid w:val="00C038FA"/>
    <w:rsid w:val="00C13AE5"/>
    <w:rsid w:val="00C20EE4"/>
    <w:rsid w:val="00C23C35"/>
    <w:rsid w:val="00C240BC"/>
    <w:rsid w:val="00C31CE0"/>
    <w:rsid w:val="00C322EC"/>
    <w:rsid w:val="00C4139D"/>
    <w:rsid w:val="00C52577"/>
    <w:rsid w:val="00C53BF5"/>
    <w:rsid w:val="00C57332"/>
    <w:rsid w:val="00C6064B"/>
    <w:rsid w:val="00C6136A"/>
    <w:rsid w:val="00C64997"/>
    <w:rsid w:val="00C6588D"/>
    <w:rsid w:val="00C70505"/>
    <w:rsid w:val="00C70836"/>
    <w:rsid w:val="00C70FA5"/>
    <w:rsid w:val="00C744CF"/>
    <w:rsid w:val="00C77BCD"/>
    <w:rsid w:val="00C9486A"/>
    <w:rsid w:val="00CA13EF"/>
    <w:rsid w:val="00CA1CEA"/>
    <w:rsid w:val="00CA3293"/>
    <w:rsid w:val="00CA3C05"/>
    <w:rsid w:val="00CA4A31"/>
    <w:rsid w:val="00CA7F4C"/>
    <w:rsid w:val="00CB7EA3"/>
    <w:rsid w:val="00CE1E64"/>
    <w:rsid w:val="00CE5F5A"/>
    <w:rsid w:val="00CF1D88"/>
    <w:rsid w:val="00CF4896"/>
    <w:rsid w:val="00CF79E3"/>
    <w:rsid w:val="00D2546B"/>
    <w:rsid w:val="00D449E5"/>
    <w:rsid w:val="00D51D30"/>
    <w:rsid w:val="00D533C5"/>
    <w:rsid w:val="00D5372D"/>
    <w:rsid w:val="00D629DC"/>
    <w:rsid w:val="00D65180"/>
    <w:rsid w:val="00D66662"/>
    <w:rsid w:val="00D675CF"/>
    <w:rsid w:val="00D72547"/>
    <w:rsid w:val="00D83EFC"/>
    <w:rsid w:val="00D852D1"/>
    <w:rsid w:val="00D91C46"/>
    <w:rsid w:val="00D96658"/>
    <w:rsid w:val="00DA256E"/>
    <w:rsid w:val="00DA330A"/>
    <w:rsid w:val="00DA6AC2"/>
    <w:rsid w:val="00DB6C80"/>
    <w:rsid w:val="00DB6D17"/>
    <w:rsid w:val="00DB722E"/>
    <w:rsid w:val="00DC21E8"/>
    <w:rsid w:val="00DC3632"/>
    <w:rsid w:val="00DD3878"/>
    <w:rsid w:val="00DD4435"/>
    <w:rsid w:val="00DD6D12"/>
    <w:rsid w:val="00DD74BD"/>
    <w:rsid w:val="00DE1103"/>
    <w:rsid w:val="00DE12FE"/>
    <w:rsid w:val="00DE2673"/>
    <w:rsid w:val="00DF38C5"/>
    <w:rsid w:val="00DF4F69"/>
    <w:rsid w:val="00DF7190"/>
    <w:rsid w:val="00E00904"/>
    <w:rsid w:val="00E10541"/>
    <w:rsid w:val="00E114D2"/>
    <w:rsid w:val="00E17056"/>
    <w:rsid w:val="00E20EBC"/>
    <w:rsid w:val="00E247BB"/>
    <w:rsid w:val="00E31E4D"/>
    <w:rsid w:val="00E31ECA"/>
    <w:rsid w:val="00E348D3"/>
    <w:rsid w:val="00E371B8"/>
    <w:rsid w:val="00E379D7"/>
    <w:rsid w:val="00E40009"/>
    <w:rsid w:val="00E40A83"/>
    <w:rsid w:val="00E46A70"/>
    <w:rsid w:val="00E50236"/>
    <w:rsid w:val="00E5028A"/>
    <w:rsid w:val="00E538EA"/>
    <w:rsid w:val="00E6386C"/>
    <w:rsid w:val="00E66490"/>
    <w:rsid w:val="00E70F2D"/>
    <w:rsid w:val="00E81CEF"/>
    <w:rsid w:val="00E85FF8"/>
    <w:rsid w:val="00E939A4"/>
    <w:rsid w:val="00E95494"/>
    <w:rsid w:val="00E96A3B"/>
    <w:rsid w:val="00EA5546"/>
    <w:rsid w:val="00EB1E83"/>
    <w:rsid w:val="00EB2BA7"/>
    <w:rsid w:val="00EB3AAE"/>
    <w:rsid w:val="00EB4C2C"/>
    <w:rsid w:val="00EB5A7D"/>
    <w:rsid w:val="00EB70BF"/>
    <w:rsid w:val="00EC1D6C"/>
    <w:rsid w:val="00EC3CA8"/>
    <w:rsid w:val="00ED0C50"/>
    <w:rsid w:val="00ED11B2"/>
    <w:rsid w:val="00ED2F92"/>
    <w:rsid w:val="00EE0FE8"/>
    <w:rsid w:val="00EE163F"/>
    <w:rsid w:val="00EE374A"/>
    <w:rsid w:val="00EE3C98"/>
    <w:rsid w:val="00EE4799"/>
    <w:rsid w:val="00EE4DC5"/>
    <w:rsid w:val="00EE64CA"/>
    <w:rsid w:val="00EF2C61"/>
    <w:rsid w:val="00EF7B14"/>
    <w:rsid w:val="00F04337"/>
    <w:rsid w:val="00F04D53"/>
    <w:rsid w:val="00F130EA"/>
    <w:rsid w:val="00F14DA9"/>
    <w:rsid w:val="00F16F81"/>
    <w:rsid w:val="00F215FC"/>
    <w:rsid w:val="00F235A5"/>
    <w:rsid w:val="00F25509"/>
    <w:rsid w:val="00F45376"/>
    <w:rsid w:val="00F478EA"/>
    <w:rsid w:val="00F515C5"/>
    <w:rsid w:val="00F60326"/>
    <w:rsid w:val="00F60363"/>
    <w:rsid w:val="00F61944"/>
    <w:rsid w:val="00F61DC4"/>
    <w:rsid w:val="00F75183"/>
    <w:rsid w:val="00F75D8C"/>
    <w:rsid w:val="00F86542"/>
    <w:rsid w:val="00F914C2"/>
    <w:rsid w:val="00F92703"/>
    <w:rsid w:val="00FB195B"/>
    <w:rsid w:val="00FB3188"/>
    <w:rsid w:val="00FB54A5"/>
    <w:rsid w:val="00FB6164"/>
    <w:rsid w:val="00FD713E"/>
    <w:rsid w:val="00FE0493"/>
    <w:rsid w:val="00FE6286"/>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7DF13"/>
  <w15:docId w15:val="{EA8783EF-291A-4C23-851C-91B136E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A12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1286"/>
    <w:pPr>
      <w:jc w:val="center"/>
    </w:pPr>
    <w:rPr>
      <w:rFonts w:ascii="HGPｺﾞｼｯｸE" w:eastAsia="HGPｺﾞｼｯｸE"/>
      <w:kern w:val="0"/>
    </w:rPr>
  </w:style>
  <w:style w:type="paragraph" w:styleId="a4">
    <w:name w:val="Closing"/>
    <w:basedOn w:val="a"/>
    <w:link w:val="a5"/>
    <w:rsid w:val="008A1286"/>
    <w:pPr>
      <w:jc w:val="right"/>
    </w:pPr>
    <w:rPr>
      <w:rFonts w:ascii="HGPｺﾞｼｯｸE" w:eastAsia="HGPｺﾞｼｯｸE"/>
      <w:kern w:val="0"/>
      <w:sz w:val="24"/>
    </w:rPr>
  </w:style>
  <w:style w:type="table" w:styleId="a6">
    <w:name w:val="Table Grid"/>
    <w:basedOn w:val="a1"/>
    <w:rsid w:val="008A1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40009"/>
    <w:rPr>
      <w:rFonts w:ascii="Arial" w:eastAsia="ＭＳ ゴシック" w:hAnsi="Arial"/>
      <w:sz w:val="18"/>
      <w:szCs w:val="18"/>
    </w:rPr>
  </w:style>
  <w:style w:type="paragraph" w:styleId="a8">
    <w:name w:val="header"/>
    <w:basedOn w:val="a"/>
    <w:link w:val="a9"/>
    <w:rsid w:val="00EB4C2C"/>
    <w:pPr>
      <w:tabs>
        <w:tab w:val="center" w:pos="4252"/>
        <w:tab w:val="right" w:pos="8504"/>
      </w:tabs>
      <w:snapToGrid w:val="0"/>
    </w:pPr>
  </w:style>
  <w:style w:type="character" w:customStyle="1" w:styleId="a9">
    <w:name w:val="ヘッダー (文字)"/>
    <w:link w:val="a8"/>
    <w:rsid w:val="00EB4C2C"/>
    <w:rPr>
      <w:rFonts w:ascii="ＭＳ 明朝"/>
      <w:kern w:val="2"/>
      <w:sz w:val="22"/>
      <w:szCs w:val="22"/>
    </w:rPr>
  </w:style>
  <w:style w:type="paragraph" w:styleId="aa">
    <w:name w:val="footer"/>
    <w:basedOn w:val="a"/>
    <w:link w:val="ab"/>
    <w:rsid w:val="00EB4C2C"/>
    <w:pPr>
      <w:tabs>
        <w:tab w:val="center" w:pos="4252"/>
        <w:tab w:val="right" w:pos="8504"/>
      </w:tabs>
      <w:snapToGrid w:val="0"/>
    </w:pPr>
  </w:style>
  <w:style w:type="character" w:customStyle="1" w:styleId="ab">
    <w:name w:val="フッター (文字)"/>
    <w:link w:val="aa"/>
    <w:rsid w:val="00EB4C2C"/>
    <w:rPr>
      <w:rFonts w:ascii="ＭＳ 明朝"/>
      <w:kern w:val="2"/>
      <w:sz w:val="22"/>
      <w:szCs w:val="22"/>
    </w:rPr>
  </w:style>
  <w:style w:type="character" w:styleId="ac">
    <w:name w:val="Hyperlink"/>
    <w:uiPriority w:val="99"/>
    <w:rsid w:val="00B07AB6"/>
    <w:rPr>
      <w:rFonts w:cs="Times New Roman"/>
      <w:color w:val="0000FF"/>
      <w:u w:val="single"/>
    </w:rPr>
  </w:style>
  <w:style w:type="paragraph" w:styleId="ad">
    <w:name w:val="Plain Text"/>
    <w:basedOn w:val="a"/>
    <w:link w:val="ae"/>
    <w:uiPriority w:val="99"/>
    <w:rsid w:val="00DB6D17"/>
    <w:pPr>
      <w:suppressAutoHyphens/>
      <w:jc w:val="left"/>
    </w:pPr>
    <w:rPr>
      <w:rFonts w:ascii="ＭＳ ゴシック" w:eastAsia="ＭＳ ゴシック" w:hAnsi="ＭＳ ゴシック" w:cs="Courier New"/>
      <w:kern w:val="1"/>
      <w:sz w:val="20"/>
      <w:szCs w:val="21"/>
      <w:lang w:eastAsia="ar-SA"/>
    </w:rPr>
  </w:style>
  <w:style w:type="character" w:customStyle="1" w:styleId="ae">
    <w:name w:val="書式なし (文字)"/>
    <w:basedOn w:val="a0"/>
    <w:link w:val="ad"/>
    <w:uiPriority w:val="99"/>
    <w:rsid w:val="00DB6D17"/>
    <w:rPr>
      <w:rFonts w:ascii="ＭＳ ゴシック" w:eastAsia="ＭＳ ゴシック" w:hAnsi="ＭＳ ゴシック" w:cs="Courier New"/>
      <w:kern w:val="1"/>
      <w:szCs w:val="21"/>
      <w:lang w:eastAsia="ar-SA"/>
    </w:rPr>
  </w:style>
  <w:style w:type="paragraph" w:styleId="Web">
    <w:name w:val="Normal (Web)"/>
    <w:basedOn w:val="a"/>
    <w:uiPriority w:val="99"/>
    <w:unhideWhenUsed/>
    <w:rsid w:val="00BE5D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結語 (文字)"/>
    <w:link w:val="a4"/>
    <w:rsid w:val="006A1241"/>
    <w:rPr>
      <w:rFonts w:ascii="HGPｺﾞｼｯｸE" w:eastAsia="HGPｺﾞｼｯｸE"/>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029">
      <w:bodyDiv w:val="1"/>
      <w:marLeft w:val="0"/>
      <w:marRight w:val="0"/>
      <w:marTop w:val="0"/>
      <w:marBottom w:val="0"/>
      <w:divBdr>
        <w:top w:val="none" w:sz="0" w:space="0" w:color="auto"/>
        <w:left w:val="none" w:sz="0" w:space="0" w:color="auto"/>
        <w:bottom w:val="none" w:sz="0" w:space="0" w:color="auto"/>
        <w:right w:val="none" w:sz="0" w:space="0" w:color="auto"/>
      </w:divBdr>
    </w:div>
    <w:div w:id="15361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平成２３年４月５日</vt:lpstr>
      <vt:lpstr>平成２３年４月５日</vt:lpstr>
    </vt:vector>
  </TitlesOfParts>
  <Company>Maruichi corp. BOLDA Div.</Company>
  <LinksUpToDate>false</LinksUpToDate>
  <CharactersWithSpaces>1822</CharactersWithSpaces>
  <SharedDoc>false</SharedDoc>
  <HLinks>
    <vt:vector size="6" baseType="variant">
      <vt:variant>
        <vt:i4>3932250</vt:i4>
      </vt:variant>
      <vt:variant>
        <vt:i4>0</vt:i4>
      </vt:variant>
      <vt:variant>
        <vt:i4>0</vt:i4>
      </vt:variant>
      <vt:variant>
        <vt:i4>5</vt:i4>
      </vt:variant>
      <vt:variant>
        <vt:lpwstr>mailto:n.yamanouchi@aia-net.or.jp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平成２３年４月５日</dc:title>
  <dc:creator>Noriaki Tanaka</dc:creator>
  <cp:lastModifiedBy>山内 憲照</cp:lastModifiedBy>
  <cp:revision>5</cp:revision>
  <cp:lastPrinted>2019-10-06T08:26:00Z</cp:lastPrinted>
  <dcterms:created xsi:type="dcterms:W3CDTF">2019-10-07T00:59:00Z</dcterms:created>
  <dcterms:modified xsi:type="dcterms:W3CDTF">2019-10-07T04:40:00Z</dcterms:modified>
</cp:coreProperties>
</file>